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717" w:rsidRPr="00B9360B" w:rsidRDefault="00200717" w:rsidP="00200717">
      <w:pPr>
        <w:tabs>
          <w:tab w:val="left" w:pos="2580"/>
          <w:tab w:val="right" w:pos="9355"/>
        </w:tabs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>УТВЕРЖДЕНО</w:t>
      </w:r>
    </w:p>
    <w:p w:rsidR="00200717" w:rsidRPr="00B9360B" w:rsidRDefault="00200717" w:rsidP="00200717">
      <w:pPr>
        <w:tabs>
          <w:tab w:val="left" w:pos="2580"/>
          <w:tab w:val="right" w:pos="9355"/>
        </w:tabs>
        <w:spacing w:after="0" w:line="240" w:lineRule="auto"/>
        <w:ind w:left="5954" w:hanging="6947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приказом директора  МАОУ "</w:t>
      </w:r>
      <w:proofErr w:type="spellStart"/>
      <w:r w:rsidRPr="00B9360B">
        <w:rPr>
          <w:rFonts w:ascii="Times New Roman" w:hAnsi="Times New Roman" w:cs="Times New Roman"/>
          <w:sz w:val="24"/>
          <w:szCs w:val="24"/>
        </w:rPr>
        <w:t>Верхнедубровская</w:t>
      </w:r>
      <w:proofErr w:type="spellEnd"/>
      <w:r w:rsidRPr="00B9360B">
        <w:rPr>
          <w:rFonts w:ascii="Times New Roman" w:hAnsi="Times New Roman" w:cs="Times New Roman"/>
          <w:sz w:val="24"/>
          <w:szCs w:val="24"/>
        </w:rPr>
        <w:t xml:space="preserve"> СОШ" </w:t>
      </w:r>
    </w:p>
    <w:p w:rsidR="00200717" w:rsidRPr="00B9360B" w:rsidRDefault="00200717" w:rsidP="00200717">
      <w:pPr>
        <w:tabs>
          <w:tab w:val="left" w:pos="2580"/>
          <w:tab w:val="right" w:pos="9355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№  </w:t>
      </w:r>
      <w:r>
        <w:rPr>
          <w:rFonts w:ascii="Times New Roman" w:hAnsi="Times New Roman" w:cs="Times New Roman"/>
          <w:sz w:val="24"/>
          <w:szCs w:val="24"/>
        </w:rPr>
        <w:t>120/1</w:t>
      </w: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 xml:space="preserve">ОД от </w:t>
      </w:r>
      <w:r>
        <w:rPr>
          <w:rFonts w:ascii="Times New Roman" w:hAnsi="Times New Roman" w:cs="Times New Roman"/>
          <w:sz w:val="24"/>
          <w:szCs w:val="24"/>
        </w:rPr>
        <w:t>24.06.2022г.</w:t>
      </w:r>
      <w:r w:rsidRPr="00B9360B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200717" w:rsidRPr="00B9360B" w:rsidRDefault="00200717" w:rsidP="002007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3134" w:rsidRDefault="004D3134" w:rsidP="004D313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134" w:rsidRDefault="004D3134" w:rsidP="004D31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134" w:rsidRPr="00372B85" w:rsidRDefault="004D3134" w:rsidP="004D31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Должностная инструкция №</w:t>
      </w:r>
      <w:r w:rsidR="00444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</w:t>
      </w: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63A00" w:rsidRPr="00372B85" w:rsidRDefault="00E63A00" w:rsidP="00E63A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4CDA" w:rsidRDefault="00444CDA" w:rsidP="00E63A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Советник директора по воспитанию и взаимодействию </w:t>
      </w:r>
    </w:p>
    <w:p w:rsidR="004D3134" w:rsidRPr="00372B85" w:rsidRDefault="00444CDA" w:rsidP="00E63A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детскими общественными объединениями</w:t>
      </w:r>
    </w:p>
    <w:p w:rsidR="00200717" w:rsidRPr="00372B85" w:rsidRDefault="00200717" w:rsidP="00E63A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63A00" w:rsidRPr="00372B85" w:rsidRDefault="00E63A00" w:rsidP="00E63A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444CDA" w:rsidRDefault="00E63A00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="00444C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Советник директора по воспитанию и взаимодействию с детскими общественными объединениями (далее - Советник) относится к категории педагогических работников.</w:t>
      </w:r>
    </w:p>
    <w:p w:rsidR="00444CDA" w:rsidRDefault="00444CDA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Требования к квалификации Советника: высшее образование и опыт педагогической работы (вожатской деятельности, работы с детскими объединениями), дополнительное </w:t>
      </w:r>
      <w:r w:rsidR="00AD6C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профессиональное образование по воспитательной деятельности в общеобразовательной организации (дополнительное профессиональное образование может быть получено после трудоустройства).</w:t>
      </w:r>
    </w:p>
    <w:p w:rsidR="00AD6C1F" w:rsidRDefault="00AD6C1F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1.3. Советник принимается на работу и увольняется с работы приказом руководителя общеобразовательной организации в порядке, установленном трудовым законодательством Российской Федерации. Приему на работу в должности Советнику предшествуют конкурсный отбор.</w:t>
      </w:r>
    </w:p>
    <w:p w:rsidR="00AD6C1F" w:rsidRDefault="00AD6C1F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r w:rsidR="002524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Советник должен знать:</w:t>
      </w:r>
    </w:p>
    <w:p w:rsidR="00252492" w:rsidRDefault="00252492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1.4.1 законодательство Российской Федерации о  правах ребенка, об образовании, основы трудового законодательства, содержание федеральных государственных образовательных стандартов общего образования, содержание примерных основных общеобразовательных программ, содержание санитарно-эпидемиологически</w:t>
      </w:r>
      <w:r w:rsidR="005059CB">
        <w:rPr>
          <w:rFonts w:ascii="Times New Roman" w:eastAsia="Times New Roman" w:hAnsi="Times New Roman" w:cs="Times New Roman"/>
          <w:sz w:val="24"/>
          <w:szCs w:val="24"/>
          <w:lang w:eastAsia="ru-RU"/>
        </w:rPr>
        <w:t>х правил и норм, нормативные правовые акты по организации обучения и развития детей с особыми образовательными потребностями, требования профессиональной этики, в том числе профессионально-этические нормы сотрудничества с коллегами, правила и нормы охраны труда, техники безопасности, производственной санитарии и противопожарной защиты, требования антитеррористической защищенности, устав и локальные нормативные акты общеобразовательной организации;</w:t>
      </w:r>
    </w:p>
    <w:p w:rsidR="005059CB" w:rsidRDefault="005059CB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1.4.2. основные закономерности возрастного развития и социализации личности, психологические законы периодизации и кризисов развития, социально-психологические особенности и закономерности развития детско-взрослых сообществ, закономерности поведения в социальных сетях, педагогически обоснованные формы и методы обучения и воспитания, способы организации поведения обучающихся, основы социальной психологии и педагогической конфликтологии, основные принципы деятельностного подхода к обучению и воспитанию, основные методики создания мотивирующей образовательной среды, основные причины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дезадаптации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и методики их преодоления, технологии создания условий для участия родителей (законных представителей) в образовательной деятельности, основные подходы к совместному решению задач повышения качества воспитания обучающихся.</w:t>
      </w:r>
    </w:p>
    <w:p w:rsidR="00D21BE5" w:rsidRDefault="00D21BE5" w:rsidP="00D21BE5">
      <w:pPr>
        <w:tabs>
          <w:tab w:val="left" w:pos="1541"/>
        </w:tabs>
        <w:spacing w:after="0" w:line="283" w:lineRule="auto"/>
        <w:ind w:right="181" w:hanging="665"/>
        <w:jc w:val="both"/>
        <w:rPr>
          <w:sz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D21B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D21B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1.4.3. </w:t>
      </w:r>
      <w:r w:rsidRPr="00D21BE5">
        <w:rPr>
          <w:rFonts w:ascii="Times New Roman" w:hAnsi="Times New Roman" w:cs="Times New Roman"/>
          <w:sz w:val="24"/>
          <w:szCs w:val="24"/>
        </w:rPr>
        <w:t>основы экономики, социологии, менеджмента, управления персоналом,</w:t>
      </w:r>
      <w:r w:rsidRPr="00D21BE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21BE5">
        <w:rPr>
          <w:rFonts w:ascii="Times New Roman" w:hAnsi="Times New Roman" w:cs="Times New Roman"/>
          <w:sz w:val="24"/>
          <w:szCs w:val="24"/>
        </w:rPr>
        <w:t>управления</w:t>
      </w:r>
      <w:r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D21BE5">
        <w:rPr>
          <w:rFonts w:ascii="Times New Roman" w:hAnsi="Times New Roman" w:cs="Times New Roman"/>
          <w:sz w:val="24"/>
          <w:szCs w:val="24"/>
        </w:rPr>
        <w:t>проектами.</w:t>
      </w:r>
    </w:p>
    <w:p w:rsidR="00D21BE5" w:rsidRPr="00D21BE5" w:rsidRDefault="00D21BE5" w:rsidP="00D21BE5">
      <w:pPr>
        <w:tabs>
          <w:tab w:val="left" w:pos="1541"/>
        </w:tabs>
        <w:spacing w:after="0" w:line="283" w:lineRule="auto"/>
        <w:ind w:right="181" w:hanging="665"/>
        <w:jc w:val="both"/>
        <w:rPr>
          <w:sz w:val="28"/>
        </w:rPr>
      </w:pPr>
      <w:r>
        <w:rPr>
          <w:sz w:val="28"/>
        </w:rPr>
        <w:t xml:space="preserve">           </w:t>
      </w:r>
      <w:r w:rsidRPr="00D21BE5">
        <w:rPr>
          <w:rFonts w:ascii="Times New Roman" w:hAnsi="Times New Roman" w:cs="Times New Roman"/>
          <w:sz w:val="24"/>
          <w:szCs w:val="24"/>
        </w:rPr>
        <w:t>1.5. Советник</w:t>
      </w:r>
      <w:r w:rsidRPr="00D21BE5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D21BE5">
        <w:rPr>
          <w:rFonts w:ascii="Times New Roman" w:hAnsi="Times New Roman" w:cs="Times New Roman"/>
          <w:sz w:val="24"/>
          <w:szCs w:val="24"/>
        </w:rPr>
        <w:t>в</w:t>
      </w:r>
      <w:r w:rsidRPr="00D21BE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D21BE5">
        <w:rPr>
          <w:rFonts w:ascii="Times New Roman" w:hAnsi="Times New Roman" w:cs="Times New Roman"/>
          <w:sz w:val="24"/>
          <w:szCs w:val="24"/>
        </w:rPr>
        <w:t>своей</w:t>
      </w:r>
      <w:r w:rsidRPr="00D21BE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D21BE5">
        <w:rPr>
          <w:rFonts w:ascii="Times New Roman" w:hAnsi="Times New Roman" w:cs="Times New Roman"/>
          <w:sz w:val="24"/>
          <w:szCs w:val="24"/>
        </w:rPr>
        <w:t>работе</w:t>
      </w:r>
      <w:r w:rsidRPr="00D21BE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21BE5">
        <w:rPr>
          <w:rFonts w:ascii="Times New Roman" w:hAnsi="Times New Roman" w:cs="Times New Roman"/>
          <w:sz w:val="24"/>
          <w:szCs w:val="24"/>
        </w:rPr>
        <w:t>руководствуется:</w:t>
      </w:r>
    </w:p>
    <w:p w:rsidR="00D21BE5" w:rsidRPr="00D21BE5" w:rsidRDefault="00D21BE5" w:rsidP="00D21BE5">
      <w:pPr>
        <w:tabs>
          <w:tab w:val="left" w:pos="1622"/>
        </w:tabs>
        <w:spacing w:before="51" w:after="0" w:line="278" w:lineRule="auto"/>
        <w:ind w:left="-142" w:right="173" w:hanging="5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1.5.1. </w:t>
      </w:r>
      <w:r w:rsidRPr="00D21BE5">
        <w:rPr>
          <w:rFonts w:ascii="Times New Roman" w:hAnsi="Times New Roman" w:cs="Times New Roman"/>
          <w:sz w:val="24"/>
          <w:szCs w:val="24"/>
        </w:rPr>
        <w:t>Конституцией</w:t>
      </w:r>
      <w:r w:rsidRPr="00D21BE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21BE5">
        <w:rPr>
          <w:rFonts w:ascii="Times New Roman" w:hAnsi="Times New Roman" w:cs="Times New Roman"/>
          <w:sz w:val="24"/>
          <w:szCs w:val="24"/>
        </w:rPr>
        <w:t>Российской</w:t>
      </w:r>
      <w:r w:rsidRPr="00D21BE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21BE5">
        <w:rPr>
          <w:rFonts w:ascii="Times New Roman" w:hAnsi="Times New Roman" w:cs="Times New Roman"/>
          <w:sz w:val="24"/>
          <w:szCs w:val="24"/>
        </w:rPr>
        <w:t>Федерации,</w:t>
      </w:r>
      <w:r w:rsidRPr="00D21BE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21BE5">
        <w:rPr>
          <w:rFonts w:ascii="Times New Roman" w:hAnsi="Times New Roman" w:cs="Times New Roman"/>
          <w:sz w:val="24"/>
          <w:szCs w:val="24"/>
        </w:rPr>
        <w:t>Конвенцией</w:t>
      </w:r>
      <w:r w:rsidRPr="00D21BE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21BE5">
        <w:rPr>
          <w:rFonts w:ascii="Times New Roman" w:hAnsi="Times New Roman" w:cs="Times New Roman"/>
          <w:sz w:val="24"/>
          <w:szCs w:val="24"/>
        </w:rPr>
        <w:t>ООН</w:t>
      </w:r>
      <w:r w:rsidRPr="00D21BE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21BE5">
        <w:rPr>
          <w:rFonts w:ascii="Times New Roman" w:hAnsi="Times New Roman" w:cs="Times New Roman"/>
          <w:sz w:val="24"/>
          <w:szCs w:val="24"/>
        </w:rPr>
        <w:t>о</w:t>
      </w:r>
      <w:r w:rsidRPr="00D21BE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21BE5">
        <w:rPr>
          <w:rFonts w:ascii="Times New Roman" w:hAnsi="Times New Roman" w:cs="Times New Roman"/>
          <w:sz w:val="24"/>
          <w:szCs w:val="24"/>
        </w:rPr>
        <w:t>правах</w:t>
      </w:r>
      <w:r w:rsidRPr="00D21BE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21BE5">
        <w:rPr>
          <w:rFonts w:ascii="Times New Roman" w:hAnsi="Times New Roman" w:cs="Times New Roman"/>
          <w:sz w:val="24"/>
          <w:szCs w:val="24"/>
        </w:rPr>
        <w:t xml:space="preserve">ребенка,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21BE5">
        <w:rPr>
          <w:rFonts w:ascii="Times New Roman" w:hAnsi="Times New Roman" w:cs="Times New Roman"/>
          <w:sz w:val="24"/>
          <w:szCs w:val="24"/>
        </w:rPr>
        <w:t>Федеральным законом «Об основных гарантиях прав ребенка в Российской</w:t>
      </w:r>
      <w:r w:rsidRPr="00D21BE5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D21BE5">
        <w:rPr>
          <w:rFonts w:ascii="Times New Roman" w:hAnsi="Times New Roman" w:cs="Times New Roman"/>
          <w:sz w:val="24"/>
          <w:szCs w:val="24"/>
        </w:rPr>
        <w:t>Федерации»,</w:t>
      </w:r>
      <w:r w:rsidRPr="00D21BE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21BE5">
        <w:rPr>
          <w:rFonts w:ascii="Times New Roman" w:hAnsi="Times New Roman" w:cs="Times New Roman"/>
          <w:sz w:val="24"/>
          <w:szCs w:val="24"/>
        </w:rPr>
        <w:lastRenderedPageBreak/>
        <w:t>Федеральным законом «Об образовании в Российской Федерации»,</w:t>
      </w:r>
      <w:r w:rsidRPr="00D21BE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другими федераль</w:t>
      </w:r>
      <w:r w:rsidRPr="00D21BE5">
        <w:rPr>
          <w:rFonts w:ascii="Times New Roman" w:hAnsi="Times New Roman" w:cs="Times New Roman"/>
          <w:sz w:val="24"/>
          <w:szCs w:val="24"/>
        </w:rPr>
        <w:t>ными законами, нормативными правовыми актами Президента</w:t>
      </w:r>
      <w:r w:rsidRPr="00D21BE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21BE5">
        <w:rPr>
          <w:rFonts w:ascii="Times New Roman" w:hAnsi="Times New Roman" w:cs="Times New Roman"/>
          <w:sz w:val="24"/>
          <w:szCs w:val="24"/>
        </w:rPr>
        <w:t>Российской</w:t>
      </w:r>
      <w:r w:rsidRPr="00D21BE5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D21BE5">
        <w:rPr>
          <w:rFonts w:ascii="Times New Roman" w:hAnsi="Times New Roman" w:cs="Times New Roman"/>
          <w:sz w:val="24"/>
          <w:szCs w:val="24"/>
        </w:rPr>
        <w:t>Федерации,</w:t>
      </w:r>
      <w:r w:rsidRPr="00D21BE5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D21BE5">
        <w:rPr>
          <w:rFonts w:ascii="Times New Roman" w:hAnsi="Times New Roman" w:cs="Times New Roman"/>
          <w:sz w:val="24"/>
          <w:szCs w:val="24"/>
        </w:rPr>
        <w:t>Правительства</w:t>
      </w:r>
      <w:r w:rsidRPr="00D21BE5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D21BE5">
        <w:rPr>
          <w:rFonts w:ascii="Times New Roman" w:hAnsi="Times New Roman" w:cs="Times New Roman"/>
          <w:sz w:val="24"/>
          <w:szCs w:val="24"/>
        </w:rPr>
        <w:t>Российской</w:t>
      </w:r>
      <w:r w:rsidRPr="00D21BE5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D21BE5">
        <w:rPr>
          <w:rFonts w:ascii="Times New Roman" w:hAnsi="Times New Roman" w:cs="Times New Roman"/>
          <w:sz w:val="24"/>
          <w:szCs w:val="24"/>
        </w:rPr>
        <w:t>Федерации;</w:t>
      </w:r>
    </w:p>
    <w:p w:rsidR="00D21BE5" w:rsidRPr="00D21BE5" w:rsidRDefault="00D21BE5" w:rsidP="00D21BE5">
      <w:pPr>
        <w:tabs>
          <w:tab w:val="left" w:pos="1726"/>
        </w:tabs>
        <w:spacing w:after="0"/>
        <w:ind w:left="-142" w:right="1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1.5.2. федераль</w:t>
      </w:r>
      <w:r w:rsidRPr="00D21BE5">
        <w:rPr>
          <w:rFonts w:ascii="Times New Roman" w:hAnsi="Times New Roman" w:cs="Times New Roman"/>
          <w:sz w:val="24"/>
          <w:szCs w:val="24"/>
        </w:rPr>
        <w:t>ными</w:t>
      </w:r>
      <w:r w:rsidRPr="00D21BE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21BE5">
        <w:rPr>
          <w:rFonts w:ascii="Times New Roman" w:hAnsi="Times New Roman" w:cs="Times New Roman"/>
          <w:sz w:val="24"/>
          <w:szCs w:val="24"/>
        </w:rPr>
        <w:t>государственными</w:t>
      </w:r>
      <w:r w:rsidRPr="00D21BE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21BE5">
        <w:rPr>
          <w:rFonts w:ascii="Times New Roman" w:hAnsi="Times New Roman" w:cs="Times New Roman"/>
          <w:sz w:val="24"/>
          <w:szCs w:val="24"/>
        </w:rPr>
        <w:t>образовательными</w:t>
      </w:r>
      <w:r w:rsidRPr="00D21BE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21BE5">
        <w:rPr>
          <w:rFonts w:ascii="Times New Roman" w:hAnsi="Times New Roman" w:cs="Times New Roman"/>
          <w:sz w:val="24"/>
          <w:szCs w:val="24"/>
        </w:rPr>
        <w:t>стандартами</w:t>
      </w:r>
      <w:r w:rsidRPr="00D21BE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21BE5">
        <w:rPr>
          <w:rFonts w:ascii="Times New Roman" w:hAnsi="Times New Roman" w:cs="Times New Roman"/>
          <w:sz w:val="24"/>
          <w:szCs w:val="24"/>
        </w:rPr>
        <w:t>начального</w:t>
      </w:r>
      <w:r w:rsidRPr="00D21BE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21BE5">
        <w:rPr>
          <w:rFonts w:ascii="Times New Roman" w:hAnsi="Times New Roman" w:cs="Times New Roman"/>
          <w:sz w:val="24"/>
          <w:szCs w:val="24"/>
        </w:rPr>
        <w:t>общего,</w:t>
      </w:r>
      <w:r w:rsidRPr="00D21BE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21BE5">
        <w:rPr>
          <w:rFonts w:ascii="Times New Roman" w:hAnsi="Times New Roman" w:cs="Times New Roman"/>
          <w:sz w:val="24"/>
          <w:szCs w:val="24"/>
        </w:rPr>
        <w:t>основного</w:t>
      </w:r>
      <w:r w:rsidRPr="00D21BE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21BE5">
        <w:rPr>
          <w:rFonts w:ascii="Times New Roman" w:hAnsi="Times New Roman" w:cs="Times New Roman"/>
          <w:sz w:val="24"/>
          <w:szCs w:val="24"/>
        </w:rPr>
        <w:t>общего,</w:t>
      </w:r>
      <w:r w:rsidRPr="00D21BE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21BE5">
        <w:rPr>
          <w:rFonts w:ascii="Times New Roman" w:hAnsi="Times New Roman" w:cs="Times New Roman"/>
          <w:sz w:val="24"/>
          <w:szCs w:val="24"/>
        </w:rPr>
        <w:t>среднего</w:t>
      </w:r>
      <w:r w:rsidRPr="00D21BE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21BE5">
        <w:rPr>
          <w:rFonts w:ascii="Times New Roman" w:hAnsi="Times New Roman" w:cs="Times New Roman"/>
          <w:sz w:val="24"/>
          <w:szCs w:val="24"/>
        </w:rPr>
        <w:t>общего</w:t>
      </w:r>
      <w:r w:rsidRPr="00D21BE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21BE5">
        <w:rPr>
          <w:rFonts w:ascii="Times New Roman" w:hAnsi="Times New Roman" w:cs="Times New Roman"/>
          <w:sz w:val="24"/>
          <w:szCs w:val="24"/>
        </w:rPr>
        <w:t>образования,</w:t>
      </w:r>
      <w:r w:rsidRPr="00D21BE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другими нормативными правовыми актами федеральных органов исполнительной власти;</w:t>
      </w:r>
    </w:p>
    <w:p w:rsidR="00D21BE5" w:rsidRPr="00D21BE5" w:rsidRDefault="00D21BE5" w:rsidP="00D21BE5">
      <w:pPr>
        <w:tabs>
          <w:tab w:val="left" w:pos="1658"/>
        </w:tabs>
        <w:spacing w:after="0" w:line="278" w:lineRule="auto"/>
        <w:ind w:left="-142" w:right="1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1.5.3. </w:t>
      </w:r>
      <w:r w:rsidRPr="00D21BE5">
        <w:rPr>
          <w:rFonts w:ascii="Times New Roman" w:hAnsi="Times New Roman" w:cs="Times New Roman"/>
          <w:sz w:val="24"/>
          <w:szCs w:val="24"/>
        </w:rPr>
        <w:t>законами</w:t>
      </w:r>
      <w:r w:rsidRPr="00D21BE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21BE5">
        <w:rPr>
          <w:rFonts w:ascii="Times New Roman" w:hAnsi="Times New Roman" w:cs="Times New Roman"/>
          <w:sz w:val="24"/>
          <w:szCs w:val="24"/>
        </w:rPr>
        <w:t>и</w:t>
      </w:r>
      <w:r w:rsidRPr="00D21BE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21BE5">
        <w:rPr>
          <w:rFonts w:ascii="Times New Roman" w:hAnsi="Times New Roman" w:cs="Times New Roman"/>
          <w:sz w:val="24"/>
          <w:szCs w:val="24"/>
        </w:rPr>
        <w:t>другими</w:t>
      </w:r>
      <w:r w:rsidRPr="00D21BE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21BE5">
        <w:rPr>
          <w:rFonts w:ascii="Times New Roman" w:hAnsi="Times New Roman" w:cs="Times New Roman"/>
          <w:sz w:val="24"/>
          <w:szCs w:val="24"/>
        </w:rPr>
        <w:t>нормативными</w:t>
      </w:r>
      <w:r w:rsidRPr="00D21BE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21BE5">
        <w:rPr>
          <w:rFonts w:ascii="Times New Roman" w:hAnsi="Times New Roman" w:cs="Times New Roman"/>
          <w:sz w:val="24"/>
          <w:szCs w:val="24"/>
        </w:rPr>
        <w:t>правовыми</w:t>
      </w:r>
      <w:r w:rsidRPr="00D21BE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21BE5">
        <w:rPr>
          <w:rFonts w:ascii="Times New Roman" w:hAnsi="Times New Roman" w:cs="Times New Roman"/>
          <w:sz w:val="24"/>
          <w:szCs w:val="24"/>
        </w:rPr>
        <w:t>актами</w:t>
      </w:r>
      <w:r w:rsidRPr="00D21BE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21BE5">
        <w:rPr>
          <w:rFonts w:ascii="Times New Roman" w:hAnsi="Times New Roman" w:cs="Times New Roman"/>
          <w:sz w:val="24"/>
          <w:szCs w:val="24"/>
        </w:rPr>
        <w:t>субъекта</w:t>
      </w:r>
      <w:r w:rsidRPr="00D21BE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21BE5">
        <w:rPr>
          <w:rFonts w:ascii="Times New Roman" w:hAnsi="Times New Roman" w:cs="Times New Roman"/>
          <w:sz w:val="24"/>
          <w:szCs w:val="24"/>
        </w:rPr>
        <w:t>Российской</w:t>
      </w:r>
      <w:r w:rsidRPr="00D21BE5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D21BE5">
        <w:rPr>
          <w:rFonts w:ascii="Times New Roman" w:hAnsi="Times New Roman" w:cs="Times New Roman"/>
          <w:sz w:val="24"/>
          <w:szCs w:val="24"/>
        </w:rPr>
        <w:t>Федерации,</w:t>
      </w:r>
      <w:r w:rsidRPr="00D21BE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D21BE5">
        <w:rPr>
          <w:rFonts w:ascii="Times New Roman" w:hAnsi="Times New Roman" w:cs="Times New Roman"/>
          <w:sz w:val="24"/>
          <w:szCs w:val="24"/>
        </w:rPr>
        <w:t>муниципальными</w:t>
      </w:r>
      <w:r w:rsidRPr="00D21BE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21BE5">
        <w:rPr>
          <w:rFonts w:ascii="Times New Roman" w:hAnsi="Times New Roman" w:cs="Times New Roman"/>
          <w:sz w:val="24"/>
          <w:szCs w:val="24"/>
        </w:rPr>
        <w:t>нормативными</w:t>
      </w:r>
      <w:r w:rsidRPr="00D21BE5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D21BE5">
        <w:rPr>
          <w:rFonts w:ascii="Times New Roman" w:hAnsi="Times New Roman" w:cs="Times New Roman"/>
          <w:sz w:val="24"/>
          <w:szCs w:val="24"/>
        </w:rPr>
        <w:t>правовыми</w:t>
      </w:r>
      <w:r w:rsidRPr="00D21BE5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актами</w:t>
      </w:r>
      <w:r w:rsidRPr="00D21BE5">
        <w:rPr>
          <w:rFonts w:ascii="Times New Roman" w:hAnsi="Times New Roman" w:cs="Times New Roman"/>
          <w:sz w:val="24"/>
          <w:szCs w:val="24"/>
        </w:rPr>
        <w:t>;</w:t>
      </w:r>
    </w:p>
    <w:p w:rsidR="00D21BE5" w:rsidRDefault="00D21BE5" w:rsidP="00D21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1.5.4 уставом, правилами внутреннего трудового распорядка, правилами внутреннего распорядка обучающихся и иными локальными нормативными актами образовательной организации, решениями педагогического совета и иных коллегиальных органов образовательной организации, приказами (распоряжениями) руководителя </w:t>
      </w:r>
      <w:r w:rsidR="006622C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 организации, настоящей должностной инструкцией.</w:t>
      </w:r>
    </w:p>
    <w:p w:rsidR="006622CA" w:rsidRDefault="006622CA" w:rsidP="00D21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22CA" w:rsidRPr="006622CA" w:rsidRDefault="006622CA" w:rsidP="006622CA">
      <w:pPr>
        <w:widowControl w:val="0"/>
        <w:numPr>
          <w:ilvl w:val="3"/>
          <w:numId w:val="10"/>
        </w:numPr>
        <w:tabs>
          <w:tab w:val="left" w:pos="3740"/>
        </w:tabs>
        <w:autoSpaceDE w:val="0"/>
        <w:autoSpaceDN w:val="0"/>
        <w:spacing w:after="0" w:line="240" w:lineRule="auto"/>
        <w:ind w:hanging="357"/>
        <w:jc w:val="lef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22CA"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Должностные</w:t>
      </w:r>
      <w:r w:rsidRPr="006622CA">
        <w:rPr>
          <w:rFonts w:ascii="Times New Roman" w:eastAsia="Times New Roman" w:hAnsi="Times New Roman" w:cs="Times New Roman"/>
          <w:b/>
          <w:bCs/>
          <w:spacing w:val="82"/>
          <w:sz w:val="24"/>
          <w:szCs w:val="24"/>
        </w:rPr>
        <w:t xml:space="preserve"> </w:t>
      </w:r>
      <w:r w:rsidRPr="006622CA"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обязанности</w:t>
      </w:r>
    </w:p>
    <w:p w:rsidR="006622CA" w:rsidRPr="006622CA" w:rsidRDefault="006622CA" w:rsidP="006622CA">
      <w:pPr>
        <w:widowControl w:val="0"/>
        <w:autoSpaceDE w:val="0"/>
        <w:autoSpaceDN w:val="0"/>
        <w:spacing w:before="48" w:after="0" w:line="240" w:lineRule="auto"/>
        <w:ind w:left="858" w:hanging="432"/>
        <w:rPr>
          <w:rFonts w:ascii="Times New Roman" w:eastAsia="Times New Roman" w:hAnsi="Times New Roman" w:cs="Times New Roman"/>
          <w:sz w:val="24"/>
          <w:szCs w:val="24"/>
        </w:rPr>
      </w:pPr>
      <w:r w:rsidRPr="006622CA">
        <w:rPr>
          <w:rFonts w:ascii="Times New Roman" w:eastAsia="Times New Roman" w:hAnsi="Times New Roman" w:cs="Times New Roman"/>
          <w:spacing w:val="-1"/>
          <w:sz w:val="24"/>
          <w:szCs w:val="24"/>
        </w:rPr>
        <w:t>Советник</w:t>
      </w:r>
      <w:r w:rsidRPr="006622CA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6622CA">
        <w:rPr>
          <w:rFonts w:ascii="Times New Roman" w:eastAsia="Times New Roman" w:hAnsi="Times New Roman" w:cs="Times New Roman"/>
          <w:spacing w:val="-1"/>
          <w:sz w:val="24"/>
          <w:szCs w:val="24"/>
        </w:rPr>
        <w:t>выполняет</w:t>
      </w:r>
      <w:r w:rsidRPr="006622C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6622CA">
        <w:rPr>
          <w:rFonts w:ascii="Times New Roman" w:eastAsia="Times New Roman" w:hAnsi="Times New Roman" w:cs="Times New Roman"/>
          <w:sz w:val="24"/>
          <w:szCs w:val="24"/>
        </w:rPr>
        <w:t>следующие</w:t>
      </w:r>
      <w:r w:rsidRPr="006622CA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должностны</w:t>
      </w:r>
      <w:r w:rsidRPr="006622C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622C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6622CA">
        <w:rPr>
          <w:rFonts w:ascii="Times New Roman" w:eastAsia="Times New Roman" w:hAnsi="Times New Roman" w:cs="Times New Roman"/>
          <w:sz w:val="24"/>
          <w:szCs w:val="24"/>
        </w:rPr>
        <w:t>обязанности:</w:t>
      </w:r>
    </w:p>
    <w:p w:rsidR="006622CA" w:rsidRPr="006622CA" w:rsidRDefault="006622CA" w:rsidP="006622CA">
      <w:pPr>
        <w:widowControl w:val="0"/>
        <w:tabs>
          <w:tab w:val="left" w:pos="1412"/>
        </w:tabs>
        <w:autoSpaceDE w:val="0"/>
        <w:autoSpaceDN w:val="0"/>
        <w:spacing w:before="52" w:after="0" w:line="278" w:lineRule="auto"/>
        <w:ind w:right="14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2.1. </w:t>
      </w:r>
      <w:r w:rsidRPr="006622CA">
        <w:rPr>
          <w:rFonts w:ascii="Times New Roman" w:eastAsia="Times New Roman" w:hAnsi="Times New Roman" w:cs="Times New Roman"/>
          <w:sz w:val="24"/>
          <w:szCs w:val="24"/>
        </w:rPr>
        <w:t>Во взаимодействии с заместителем</w:t>
      </w:r>
      <w:r w:rsidRPr="006622C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622CA">
        <w:rPr>
          <w:rFonts w:ascii="Times New Roman" w:eastAsia="Times New Roman" w:hAnsi="Times New Roman" w:cs="Times New Roman"/>
          <w:sz w:val="24"/>
          <w:szCs w:val="24"/>
        </w:rPr>
        <w:t>руководителя</w:t>
      </w:r>
      <w:r w:rsidRPr="006622C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622CA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6622C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622CA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6622CA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6622CA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6622C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6622CA">
        <w:rPr>
          <w:rFonts w:ascii="Times New Roman" w:eastAsia="Times New Roman" w:hAnsi="Times New Roman" w:cs="Times New Roman"/>
          <w:sz w:val="24"/>
          <w:szCs w:val="24"/>
        </w:rPr>
        <w:t>воспитательной работе:</w:t>
      </w:r>
    </w:p>
    <w:p w:rsidR="006622CA" w:rsidRDefault="006622CA" w:rsidP="006622CA">
      <w:pPr>
        <w:widowControl w:val="0"/>
        <w:autoSpaceDE w:val="0"/>
        <w:autoSpaceDN w:val="0"/>
        <w:spacing w:after="0" w:line="278" w:lineRule="auto"/>
        <w:ind w:right="165"/>
        <w:rPr>
          <w:rFonts w:ascii="Times New Roman" w:eastAsia="Times New Roman" w:hAnsi="Times New Roman" w:cs="Times New Roman"/>
          <w:sz w:val="24"/>
          <w:szCs w:val="24"/>
        </w:rPr>
      </w:pPr>
      <w:r w:rsidRPr="006622CA">
        <w:rPr>
          <w:rFonts w:ascii="Times New Roman" w:eastAsia="Times New Roman" w:hAnsi="Times New Roman" w:cs="Times New Roman"/>
          <w:sz w:val="24"/>
          <w:szCs w:val="24"/>
        </w:rPr>
        <w:t>- участвует в разработке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реализации рабочей программы</w:t>
      </w:r>
      <w:r w:rsidRPr="006622CA">
        <w:rPr>
          <w:rFonts w:ascii="Times New Roman" w:eastAsia="Times New Roman" w:hAnsi="Times New Roman" w:cs="Times New Roman"/>
          <w:sz w:val="24"/>
          <w:szCs w:val="24"/>
        </w:rPr>
        <w:t xml:space="preserve"> и календарного</w:t>
      </w:r>
      <w:r w:rsidRPr="006622C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622CA">
        <w:rPr>
          <w:rFonts w:ascii="Times New Roman" w:eastAsia="Times New Roman" w:hAnsi="Times New Roman" w:cs="Times New Roman"/>
          <w:sz w:val="24"/>
          <w:szCs w:val="24"/>
        </w:rPr>
        <w:t>плана воспитательной работы в образовательной организации, в том числе с учетом</w:t>
      </w:r>
      <w:r w:rsidRPr="006622C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622CA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6622CA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6622CA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6622CA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6622CA">
        <w:rPr>
          <w:rFonts w:ascii="Times New Roman" w:eastAsia="Times New Roman" w:hAnsi="Times New Roman" w:cs="Times New Roman"/>
          <w:sz w:val="24"/>
          <w:szCs w:val="24"/>
        </w:rPr>
        <w:t>Российского</w:t>
      </w:r>
      <w:r w:rsidRPr="006622CA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6622CA">
        <w:rPr>
          <w:rFonts w:ascii="Times New Roman" w:eastAsia="Times New Roman" w:hAnsi="Times New Roman" w:cs="Times New Roman"/>
          <w:sz w:val="24"/>
          <w:szCs w:val="24"/>
        </w:rPr>
        <w:t>движения</w:t>
      </w:r>
      <w:r w:rsidRPr="006622CA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6622CA">
        <w:rPr>
          <w:rFonts w:ascii="Times New Roman" w:eastAsia="Times New Roman" w:hAnsi="Times New Roman" w:cs="Times New Roman"/>
          <w:sz w:val="24"/>
          <w:szCs w:val="24"/>
        </w:rPr>
        <w:t>школьников;</w:t>
      </w:r>
    </w:p>
    <w:p w:rsidR="006622CA" w:rsidRDefault="006622CA" w:rsidP="006622CA">
      <w:pPr>
        <w:widowControl w:val="0"/>
        <w:autoSpaceDE w:val="0"/>
        <w:autoSpaceDN w:val="0"/>
        <w:spacing w:after="0" w:line="278" w:lineRule="auto"/>
        <w:ind w:right="16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организовывает участие педагогов, обучающихся и их родителей (законных представителей) в проектировании рабочих программ воспитания;</w:t>
      </w:r>
    </w:p>
    <w:p w:rsidR="006622CA" w:rsidRDefault="006622CA" w:rsidP="006622CA">
      <w:pPr>
        <w:widowControl w:val="0"/>
        <w:autoSpaceDE w:val="0"/>
        <w:autoSpaceDN w:val="0"/>
        <w:spacing w:after="0" w:line="278" w:lineRule="auto"/>
        <w:ind w:right="16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обеспечивает вовлечение обучающихся в творческую деятельность по основным направлениям воспитания;</w:t>
      </w:r>
    </w:p>
    <w:p w:rsidR="006622CA" w:rsidRDefault="006622CA" w:rsidP="006622CA">
      <w:pPr>
        <w:widowControl w:val="0"/>
        <w:autoSpaceDE w:val="0"/>
        <w:autoSpaceDN w:val="0"/>
        <w:spacing w:after="0" w:line="278" w:lineRule="auto"/>
        <w:ind w:right="16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анализирует результаты реализации рабочих программ воспитания;</w:t>
      </w:r>
    </w:p>
    <w:p w:rsidR="006622CA" w:rsidRDefault="006622CA" w:rsidP="006622CA">
      <w:pPr>
        <w:widowControl w:val="0"/>
        <w:autoSpaceDE w:val="0"/>
        <w:autoSpaceDN w:val="0"/>
        <w:spacing w:after="0" w:line="278" w:lineRule="auto"/>
        <w:ind w:right="16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участвует в организации отдыха и занятости обучающихся в каникулярный период;</w:t>
      </w:r>
    </w:p>
    <w:p w:rsidR="006622CA" w:rsidRPr="006622CA" w:rsidRDefault="006622CA" w:rsidP="006622CA">
      <w:pPr>
        <w:widowControl w:val="0"/>
        <w:autoSpaceDE w:val="0"/>
        <w:autoSpaceDN w:val="0"/>
        <w:spacing w:after="0" w:line="278" w:lineRule="auto"/>
        <w:ind w:right="16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организовывает педагогическое стимулирование обучающихся к самореализации и социально-педагогической поддержки.</w:t>
      </w:r>
    </w:p>
    <w:p w:rsidR="006622CA" w:rsidRDefault="006622CA" w:rsidP="00D21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2.2. Самостоятельно, а так же с привлечением педагогических и иных работников образовательной организации:</w:t>
      </w:r>
    </w:p>
    <w:p w:rsidR="006622CA" w:rsidRDefault="006622CA" w:rsidP="00D21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участвует в работе педагогических, методических советов, в подготовке и проведении родительских собраний, оздоровительных, воспитательных и иных мероприятий, предусмотренных образовательной программой общеобразовательной организации;</w:t>
      </w:r>
    </w:p>
    <w:p w:rsidR="00253E75" w:rsidRDefault="006622CA" w:rsidP="00D21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осуществляет координацию деятельности различных детских общественных объединений и некоммерческих</w:t>
      </w:r>
      <w:r w:rsidR="00253E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организаций, деятельность которых направлена на укрепление гражданской идентичности, профилактику правонарушений среди несовершеннолетних, вовлечение детей и молодежи в общественно полезную деятельность, по вопросам воспитания обучающихся в как в рамках образовательной организации, так и вне основного образовательного пространства;</w:t>
      </w:r>
    </w:p>
    <w:p w:rsidR="00253E75" w:rsidRPr="00253E75" w:rsidRDefault="00253E75" w:rsidP="00253E75">
      <w:pPr>
        <w:pStyle w:val="a7"/>
        <w:spacing w:line="278" w:lineRule="auto"/>
        <w:ind w:right="189"/>
        <w:rPr>
          <w:sz w:val="24"/>
          <w:szCs w:val="24"/>
        </w:rPr>
      </w:pPr>
      <w:r w:rsidRPr="00253E75">
        <w:rPr>
          <w:sz w:val="24"/>
          <w:szCs w:val="24"/>
          <w:lang w:eastAsia="ru-RU"/>
        </w:rPr>
        <w:t xml:space="preserve">- </w:t>
      </w:r>
      <w:r w:rsidR="006622CA" w:rsidRPr="00253E75">
        <w:rPr>
          <w:sz w:val="24"/>
          <w:szCs w:val="24"/>
          <w:lang w:eastAsia="ru-RU"/>
        </w:rPr>
        <w:t xml:space="preserve"> </w:t>
      </w:r>
      <w:r w:rsidRPr="00253E75">
        <w:rPr>
          <w:sz w:val="24"/>
          <w:szCs w:val="24"/>
        </w:rPr>
        <w:t>организует</w:t>
      </w:r>
      <w:r w:rsidRPr="00253E75">
        <w:rPr>
          <w:spacing w:val="1"/>
          <w:sz w:val="24"/>
          <w:szCs w:val="24"/>
        </w:rPr>
        <w:t xml:space="preserve"> </w:t>
      </w:r>
      <w:r w:rsidRPr="00253E75">
        <w:rPr>
          <w:sz w:val="24"/>
          <w:szCs w:val="24"/>
        </w:rPr>
        <w:t>подготовку</w:t>
      </w:r>
      <w:r w:rsidRPr="00253E75">
        <w:rPr>
          <w:spacing w:val="1"/>
          <w:sz w:val="24"/>
          <w:szCs w:val="24"/>
        </w:rPr>
        <w:t xml:space="preserve"> </w:t>
      </w:r>
      <w:r w:rsidRPr="00253E75">
        <w:rPr>
          <w:sz w:val="24"/>
          <w:szCs w:val="24"/>
        </w:rPr>
        <w:t>и</w:t>
      </w:r>
      <w:r w:rsidRPr="00253E75">
        <w:rPr>
          <w:spacing w:val="1"/>
          <w:sz w:val="24"/>
          <w:szCs w:val="24"/>
        </w:rPr>
        <w:t xml:space="preserve"> </w:t>
      </w:r>
      <w:r w:rsidRPr="00253E75">
        <w:rPr>
          <w:sz w:val="24"/>
          <w:szCs w:val="24"/>
        </w:rPr>
        <w:t>реализацию</w:t>
      </w:r>
      <w:r w:rsidRPr="00253E75">
        <w:rPr>
          <w:spacing w:val="1"/>
          <w:sz w:val="24"/>
          <w:szCs w:val="24"/>
        </w:rPr>
        <w:t xml:space="preserve"> </w:t>
      </w:r>
      <w:r w:rsidRPr="00253E75">
        <w:rPr>
          <w:sz w:val="24"/>
          <w:szCs w:val="24"/>
        </w:rPr>
        <w:t>дней</w:t>
      </w:r>
      <w:r w:rsidRPr="00253E75">
        <w:rPr>
          <w:spacing w:val="1"/>
          <w:sz w:val="24"/>
          <w:szCs w:val="24"/>
        </w:rPr>
        <w:t xml:space="preserve"> </w:t>
      </w:r>
      <w:r w:rsidRPr="00253E75">
        <w:rPr>
          <w:sz w:val="24"/>
          <w:szCs w:val="24"/>
        </w:rPr>
        <w:t>единых</w:t>
      </w:r>
      <w:r w:rsidRPr="00253E75">
        <w:rPr>
          <w:spacing w:val="1"/>
          <w:sz w:val="24"/>
          <w:szCs w:val="24"/>
        </w:rPr>
        <w:t xml:space="preserve"> </w:t>
      </w:r>
      <w:r w:rsidRPr="00253E75">
        <w:rPr>
          <w:sz w:val="24"/>
          <w:szCs w:val="24"/>
        </w:rPr>
        <w:t>действий</w:t>
      </w:r>
      <w:r w:rsidRPr="00253E75">
        <w:rPr>
          <w:spacing w:val="1"/>
          <w:sz w:val="24"/>
          <w:szCs w:val="24"/>
        </w:rPr>
        <w:t xml:space="preserve"> </w:t>
      </w:r>
      <w:r w:rsidRPr="00253E75">
        <w:rPr>
          <w:sz w:val="24"/>
          <w:szCs w:val="24"/>
        </w:rPr>
        <w:t>в</w:t>
      </w:r>
      <w:r w:rsidRPr="00253E75">
        <w:rPr>
          <w:spacing w:val="1"/>
          <w:sz w:val="24"/>
          <w:szCs w:val="24"/>
        </w:rPr>
        <w:t xml:space="preserve"> </w:t>
      </w:r>
      <w:r w:rsidRPr="00253E75">
        <w:rPr>
          <w:sz w:val="24"/>
          <w:szCs w:val="24"/>
        </w:rPr>
        <w:t>рамках</w:t>
      </w:r>
      <w:r w:rsidRPr="00253E75">
        <w:rPr>
          <w:spacing w:val="1"/>
          <w:sz w:val="24"/>
          <w:szCs w:val="24"/>
        </w:rPr>
        <w:t xml:space="preserve"> </w:t>
      </w:r>
      <w:r w:rsidRPr="00253E75">
        <w:rPr>
          <w:sz w:val="24"/>
          <w:szCs w:val="24"/>
        </w:rPr>
        <w:t>Все</w:t>
      </w:r>
      <w:r>
        <w:rPr>
          <w:sz w:val="24"/>
          <w:szCs w:val="24"/>
        </w:rPr>
        <w:t xml:space="preserve">российского       календаря образовательных событий, </w:t>
      </w:r>
      <w:r w:rsidRPr="00253E75">
        <w:rPr>
          <w:sz w:val="24"/>
          <w:szCs w:val="24"/>
        </w:rPr>
        <w:t>приуроченных</w:t>
      </w:r>
      <w:r>
        <w:rPr>
          <w:spacing w:val="1"/>
          <w:sz w:val="24"/>
          <w:szCs w:val="24"/>
        </w:rPr>
        <w:t xml:space="preserve"> </w:t>
      </w:r>
      <w:r w:rsidRPr="00253E75">
        <w:rPr>
          <w:sz w:val="24"/>
          <w:szCs w:val="24"/>
        </w:rPr>
        <w:t>к</w:t>
      </w:r>
      <w:r w:rsidRPr="00253E75">
        <w:rPr>
          <w:spacing w:val="-8"/>
          <w:sz w:val="24"/>
          <w:szCs w:val="24"/>
        </w:rPr>
        <w:t xml:space="preserve"> </w:t>
      </w:r>
      <w:r w:rsidRPr="00253E75">
        <w:rPr>
          <w:sz w:val="24"/>
          <w:szCs w:val="24"/>
        </w:rPr>
        <w:t>государственным</w:t>
      </w:r>
      <w:r w:rsidRPr="00253E75">
        <w:rPr>
          <w:spacing w:val="-16"/>
          <w:sz w:val="24"/>
          <w:szCs w:val="24"/>
        </w:rPr>
        <w:t xml:space="preserve"> </w:t>
      </w:r>
      <w:r w:rsidRPr="00253E75">
        <w:rPr>
          <w:sz w:val="24"/>
          <w:szCs w:val="24"/>
        </w:rPr>
        <w:t>и</w:t>
      </w:r>
      <w:r w:rsidRPr="00253E75">
        <w:rPr>
          <w:spacing w:val="-8"/>
          <w:sz w:val="24"/>
          <w:szCs w:val="24"/>
        </w:rPr>
        <w:t xml:space="preserve"> </w:t>
      </w:r>
      <w:r w:rsidRPr="00253E75">
        <w:rPr>
          <w:sz w:val="24"/>
          <w:szCs w:val="24"/>
        </w:rPr>
        <w:t>национальным</w:t>
      </w:r>
      <w:r w:rsidRPr="00253E75">
        <w:rPr>
          <w:spacing w:val="13"/>
          <w:sz w:val="24"/>
          <w:szCs w:val="24"/>
        </w:rPr>
        <w:t xml:space="preserve"> </w:t>
      </w:r>
      <w:r w:rsidRPr="00253E75">
        <w:rPr>
          <w:sz w:val="24"/>
          <w:szCs w:val="24"/>
        </w:rPr>
        <w:t>праздникам</w:t>
      </w:r>
      <w:r w:rsidRPr="00253E75">
        <w:rPr>
          <w:spacing w:val="22"/>
          <w:sz w:val="24"/>
          <w:szCs w:val="24"/>
        </w:rPr>
        <w:t xml:space="preserve"> </w:t>
      </w:r>
      <w:r w:rsidRPr="00253E75">
        <w:rPr>
          <w:sz w:val="24"/>
          <w:szCs w:val="24"/>
        </w:rPr>
        <w:t>Российской</w:t>
      </w:r>
      <w:r w:rsidRPr="00253E75">
        <w:rPr>
          <w:spacing w:val="15"/>
          <w:sz w:val="24"/>
          <w:szCs w:val="24"/>
        </w:rPr>
        <w:t xml:space="preserve"> </w:t>
      </w:r>
      <w:r w:rsidRPr="00253E75">
        <w:rPr>
          <w:sz w:val="24"/>
          <w:szCs w:val="24"/>
        </w:rPr>
        <w:t>Федерации;</w:t>
      </w:r>
    </w:p>
    <w:p w:rsidR="00253E75" w:rsidRDefault="00253E75" w:rsidP="00253E75">
      <w:pPr>
        <w:pStyle w:val="a7"/>
        <w:spacing w:line="278" w:lineRule="auto"/>
        <w:ind w:right="189"/>
        <w:rPr>
          <w:sz w:val="24"/>
          <w:szCs w:val="24"/>
        </w:rPr>
      </w:pPr>
      <w:r w:rsidRPr="00253E75">
        <w:rPr>
          <w:sz w:val="24"/>
          <w:szCs w:val="24"/>
        </w:rPr>
        <w:t>- обеспечивает</w:t>
      </w:r>
      <w:r w:rsidRPr="00253E75"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>информирование</w:t>
      </w:r>
      <w:r w:rsidRPr="00253E75">
        <w:rPr>
          <w:spacing w:val="70"/>
          <w:sz w:val="24"/>
          <w:szCs w:val="24"/>
        </w:rPr>
        <w:t xml:space="preserve"> </w:t>
      </w:r>
      <w:r w:rsidRPr="00253E75">
        <w:rPr>
          <w:sz w:val="24"/>
          <w:szCs w:val="24"/>
        </w:rPr>
        <w:t>и</w:t>
      </w:r>
      <w:r w:rsidRPr="00253E75">
        <w:rPr>
          <w:spacing w:val="70"/>
          <w:sz w:val="24"/>
          <w:szCs w:val="24"/>
        </w:rPr>
        <w:t xml:space="preserve"> </w:t>
      </w:r>
      <w:r w:rsidRPr="00253E75">
        <w:rPr>
          <w:sz w:val="24"/>
          <w:szCs w:val="24"/>
        </w:rPr>
        <w:t>вовлечение</w:t>
      </w:r>
      <w:r w:rsidRPr="00253E75">
        <w:rPr>
          <w:spacing w:val="70"/>
          <w:sz w:val="24"/>
          <w:szCs w:val="24"/>
        </w:rPr>
        <w:t xml:space="preserve"> </w:t>
      </w:r>
      <w:r w:rsidRPr="00253E75">
        <w:rPr>
          <w:sz w:val="24"/>
          <w:szCs w:val="24"/>
        </w:rPr>
        <w:t>обучающихся   для</w:t>
      </w:r>
      <w:r w:rsidRPr="00253E75">
        <w:rPr>
          <w:spacing w:val="70"/>
          <w:sz w:val="24"/>
          <w:szCs w:val="24"/>
        </w:rPr>
        <w:t xml:space="preserve"> </w:t>
      </w:r>
      <w:r w:rsidRPr="00253E75">
        <w:rPr>
          <w:sz w:val="24"/>
          <w:szCs w:val="24"/>
        </w:rPr>
        <w:t>участия</w:t>
      </w:r>
      <w:r w:rsidRPr="00253E75">
        <w:rPr>
          <w:spacing w:val="1"/>
          <w:sz w:val="24"/>
          <w:szCs w:val="24"/>
        </w:rPr>
        <w:t xml:space="preserve"> </w:t>
      </w:r>
      <w:r w:rsidRPr="00253E75">
        <w:rPr>
          <w:sz w:val="24"/>
          <w:szCs w:val="24"/>
        </w:rPr>
        <w:t>в</w:t>
      </w:r>
      <w:r w:rsidRPr="00253E75">
        <w:rPr>
          <w:spacing w:val="70"/>
          <w:sz w:val="24"/>
          <w:szCs w:val="24"/>
        </w:rPr>
        <w:t xml:space="preserve"> </w:t>
      </w:r>
      <w:r w:rsidRPr="00253E75">
        <w:rPr>
          <w:sz w:val="24"/>
          <w:szCs w:val="24"/>
        </w:rPr>
        <w:t>днях</w:t>
      </w:r>
      <w:r w:rsidRPr="00253E75">
        <w:rPr>
          <w:spacing w:val="70"/>
          <w:sz w:val="24"/>
          <w:szCs w:val="24"/>
        </w:rPr>
        <w:t xml:space="preserve"> </w:t>
      </w:r>
      <w:r w:rsidRPr="00253E75">
        <w:rPr>
          <w:sz w:val="24"/>
          <w:szCs w:val="24"/>
        </w:rPr>
        <w:t>единых</w:t>
      </w:r>
      <w:r w:rsidRPr="00253E75">
        <w:rPr>
          <w:spacing w:val="71"/>
          <w:sz w:val="24"/>
          <w:szCs w:val="24"/>
        </w:rPr>
        <w:t xml:space="preserve"> </w:t>
      </w:r>
      <w:r w:rsidRPr="00253E75">
        <w:rPr>
          <w:sz w:val="24"/>
          <w:szCs w:val="24"/>
        </w:rPr>
        <w:t>действий   Всероссийского</w:t>
      </w:r>
      <w:r w:rsidRPr="00253E75">
        <w:rPr>
          <w:spacing w:val="70"/>
          <w:sz w:val="24"/>
          <w:szCs w:val="24"/>
        </w:rPr>
        <w:t xml:space="preserve"> </w:t>
      </w:r>
      <w:r w:rsidRPr="00253E75">
        <w:rPr>
          <w:sz w:val="24"/>
          <w:szCs w:val="24"/>
        </w:rPr>
        <w:t>календаря   образовательных</w:t>
      </w:r>
      <w:r w:rsidRPr="00253E75">
        <w:rPr>
          <w:spacing w:val="70"/>
          <w:sz w:val="24"/>
          <w:szCs w:val="24"/>
        </w:rPr>
        <w:t xml:space="preserve"> </w:t>
      </w:r>
      <w:r w:rsidRPr="00253E75">
        <w:rPr>
          <w:sz w:val="24"/>
          <w:szCs w:val="24"/>
        </w:rPr>
        <w:t>событий,</w:t>
      </w:r>
      <w:r w:rsidRPr="00253E75">
        <w:rPr>
          <w:spacing w:val="-67"/>
          <w:sz w:val="24"/>
          <w:szCs w:val="24"/>
        </w:rPr>
        <w:t xml:space="preserve"> </w:t>
      </w:r>
      <w:r w:rsidRPr="00253E75">
        <w:rPr>
          <w:sz w:val="24"/>
          <w:szCs w:val="24"/>
        </w:rPr>
        <w:t>а</w:t>
      </w:r>
      <w:r w:rsidRPr="00253E75">
        <w:rPr>
          <w:spacing w:val="1"/>
          <w:sz w:val="24"/>
          <w:szCs w:val="24"/>
        </w:rPr>
        <w:t xml:space="preserve"> </w:t>
      </w:r>
      <w:r w:rsidRPr="00253E75">
        <w:rPr>
          <w:sz w:val="24"/>
          <w:szCs w:val="24"/>
        </w:rPr>
        <w:t>также</w:t>
      </w:r>
      <w:r w:rsidRPr="00253E75">
        <w:rPr>
          <w:spacing w:val="1"/>
          <w:sz w:val="24"/>
          <w:szCs w:val="24"/>
        </w:rPr>
        <w:t xml:space="preserve"> </w:t>
      </w:r>
      <w:r w:rsidRPr="00253E75">
        <w:rPr>
          <w:sz w:val="24"/>
          <w:szCs w:val="24"/>
        </w:rPr>
        <w:t>всероссийских</w:t>
      </w:r>
      <w:r w:rsidRPr="00253E75">
        <w:rPr>
          <w:spacing w:val="1"/>
          <w:sz w:val="24"/>
          <w:szCs w:val="24"/>
        </w:rPr>
        <w:t xml:space="preserve"> </w:t>
      </w:r>
      <w:r w:rsidRPr="00253E75">
        <w:rPr>
          <w:sz w:val="24"/>
          <w:szCs w:val="24"/>
        </w:rPr>
        <w:t>конкурсов,</w:t>
      </w:r>
      <w:r w:rsidRPr="00253E75">
        <w:rPr>
          <w:spacing w:val="1"/>
          <w:sz w:val="24"/>
          <w:szCs w:val="24"/>
        </w:rPr>
        <w:t xml:space="preserve"> </w:t>
      </w:r>
      <w:r w:rsidRPr="00253E75">
        <w:rPr>
          <w:sz w:val="24"/>
          <w:szCs w:val="24"/>
        </w:rPr>
        <w:t>проектов</w:t>
      </w:r>
      <w:r w:rsidRPr="00253E75">
        <w:rPr>
          <w:spacing w:val="1"/>
          <w:sz w:val="24"/>
          <w:szCs w:val="24"/>
        </w:rPr>
        <w:t xml:space="preserve"> </w:t>
      </w:r>
      <w:r w:rsidRPr="00253E75">
        <w:rPr>
          <w:sz w:val="24"/>
          <w:szCs w:val="24"/>
        </w:rPr>
        <w:t>и</w:t>
      </w:r>
      <w:r w:rsidRPr="00253E75">
        <w:rPr>
          <w:spacing w:val="1"/>
          <w:sz w:val="24"/>
          <w:szCs w:val="24"/>
        </w:rPr>
        <w:t xml:space="preserve"> </w:t>
      </w:r>
      <w:r w:rsidRPr="00253E75">
        <w:rPr>
          <w:sz w:val="24"/>
          <w:szCs w:val="24"/>
        </w:rPr>
        <w:t>мероприятий</w:t>
      </w:r>
      <w:r w:rsidRPr="00253E75">
        <w:rPr>
          <w:spacing w:val="1"/>
          <w:sz w:val="24"/>
          <w:szCs w:val="24"/>
        </w:rPr>
        <w:t xml:space="preserve"> </w:t>
      </w:r>
      <w:r w:rsidRPr="00253E75">
        <w:rPr>
          <w:sz w:val="24"/>
          <w:szCs w:val="24"/>
        </w:rPr>
        <w:t>различных</w:t>
      </w:r>
      <w:r w:rsidRPr="00253E75">
        <w:rPr>
          <w:spacing w:val="1"/>
          <w:sz w:val="24"/>
          <w:szCs w:val="24"/>
        </w:rPr>
        <w:t xml:space="preserve"> </w:t>
      </w:r>
      <w:r w:rsidRPr="00253E75">
        <w:rPr>
          <w:sz w:val="24"/>
          <w:szCs w:val="24"/>
        </w:rPr>
        <w:t>общественных</w:t>
      </w:r>
      <w:r w:rsidRPr="00253E75">
        <w:rPr>
          <w:spacing w:val="21"/>
          <w:sz w:val="24"/>
          <w:szCs w:val="24"/>
        </w:rPr>
        <w:t xml:space="preserve"> </w:t>
      </w:r>
      <w:r w:rsidRPr="00253E75">
        <w:rPr>
          <w:sz w:val="24"/>
          <w:szCs w:val="24"/>
        </w:rPr>
        <w:t>объединений</w:t>
      </w:r>
      <w:r w:rsidRPr="00253E75">
        <w:rPr>
          <w:spacing w:val="22"/>
          <w:sz w:val="24"/>
          <w:szCs w:val="24"/>
        </w:rPr>
        <w:t xml:space="preserve"> </w:t>
      </w:r>
      <w:r w:rsidRPr="00253E75">
        <w:rPr>
          <w:sz w:val="24"/>
          <w:szCs w:val="24"/>
        </w:rPr>
        <w:t>и</w:t>
      </w:r>
      <w:r w:rsidRPr="00253E75">
        <w:rPr>
          <w:spacing w:val="-3"/>
          <w:sz w:val="24"/>
          <w:szCs w:val="24"/>
        </w:rPr>
        <w:t xml:space="preserve"> </w:t>
      </w:r>
      <w:r w:rsidRPr="00253E75">
        <w:rPr>
          <w:sz w:val="24"/>
          <w:szCs w:val="24"/>
        </w:rPr>
        <w:t>организаций;</w:t>
      </w:r>
    </w:p>
    <w:p w:rsidR="00253E75" w:rsidRDefault="00253E75" w:rsidP="00253E75">
      <w:pPr>
        <w:pStyle w:val="a7"/>
        <w:spacing w:line="278" w:lineRule="auto"/>
        <w:ind w:right="189"/>
      </w:pPr>
      <w:r>
        <w:rPr>
          <w:sz w:val="24"/>
          <w:szCs w:val="24"/>
        </w:rPr>
        <w:t xml:space="preserve">- организует </w:t>
      </w:r>
      <w:r w:rsidRPr="00253E75">
        <w:rPr>
          <w:sz w:val="24"/>
          <w:szCs w:val="24"/>
        </w:rPr>
        <w:t>и</w:t>
      </w:r>
      <w:r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проводит мероприятия, направленные  </w:t>
      </w:r>
      <w:r w:rsidRPr="00253E75">
        <w:rPr>
          <w:sz w:val="24"/>
          <w:szCs w:val="24"/>
        </w:rPr>
        <w:t>на</w:t>
      </w:r>
      <w:r w:rsidRPr="00253E75">
        <w:rPr>
          <w:spacing w:val="70"/>
          <w:sz w:val="24"/>
          <w:szCs w:val="24"/>
        </w:rPr>
        <w:t xml:space="preserve"> </w:t>
      </w:r>
      <w:r w:rsidRPr="00253E75">
        <w:rPr>
          <w:sz w:val="24"/>
          <w:szCs w:val="24"/>
        </w:rPr>
        <w:t>формирование</w:t>
      </w:r>
      <w:r w:rsidRPr="00253E75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 обучающ</w:t>
      </w:r>
      <w:r w:rsidRPr="00253E75">
        <w:rPr>
          <w:sz w:val="24"/>
          <w:szCs w:val="24"/>
        </w:rPr>
        <w:t>ихся общероссийской гражданской идентичности и неприятие идеологии</w:t>
      </w:r>
      <w:r>
        <w:rPr>
          <w:sz w:val="24"/>
          <w:szCs w:val="24"/>
        </w:rPr>
        <w:t xml:space="preserve"> </w:t>
      </w:r>
      <w:r w:rsidRPr="00253E75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 </w:t>
      </w:r>
      <w:r w:rsidRPr="00253E75">
        <w:rPr>
          <w:sz w:val="24"/>
          <w:szCs w:val="24"/>
        </w:rPr>
        <w:t>терроризма;</w:t>
      </w:r>
    </w:p>
    <w:p w:rsidR="00524EED" w:rsidRDefault="00253E75" w:rsidP="00524EED">
      <w:pPr>
        <w:pStyle w:val="a7"/>
        <w:spacing w:line="278" w:lineRule="auto"/>
        <w:ind w:right="189"/>
        <w:rPr>
          <w:spacing w:val="1"/>
          <w:sz w:val="24"/>
          <w:szCs w:val="24"/>
        </w:rPr>
      </w:pPr>
      <w:r w:rsidRPr="00253E75">
        <w:rPr>
          <w:sz w:val="24"/>
          <w:szCs w:val="24"/>
        </w:rPr>
        <w:t>- оказывает</w:t>
      </w:r>
      <w:r w:rsidRPr="00253E75">
        <w:rPr>
          <w:spacing w:val="1"/>
          <w:sz w:val="24"/>
          <w:szCs w:val="24"/>
        </w:rPr>
        <w:t xml:space="preserve"> </w:t>
      </w:r>
      <w:r w:rsidRPr="00253E75">
        <w:rPr>
          <w:sz w:val="24"/>
          <w:szCs w:val="24"/>
        </w:rPr>
        <w:t>содействие</w:t>
      </w:r>
      <w:r w:rsidRPr="00253E75">
        <w:rPr>
          <w:spacing w:val="1"/>
          <w:sz w:val="24"/>
          <w:szCs w:val="24"/>
        </w:rPr>
        <w:t xml:space="preserve"> </w:t>
      </w:r>
      <w:r w:rsidRPr="00253E75">
        <w:rPr>
          <w:sz w:val="24"/>
          <w:szCs w:val="24"/>
        </w:rPr>
        <w:t>в создании</w:t>
      </w:r>
      <w:r w:rsidRPr="00253E75">
        <w:rPr>
          <w:spacing w:val="1"/>
          <w:sz w:val="24"/>
          <w:szCs w:val="24"/>
        </w:rPr>
        <w:t xml:space="preserve"> </w:t>
      </w:r>
      <w:r w:rsidRPr="00253E75">
        <w:rPr>
          <w:sz w:val="24"/>
          <w:szCs w:val="24"/>
        </w:rPr>
        <w:t>и деятельности</w:t>
      </w:r>
      <w:r w:rsidRPr="00253E75">
        <w:rPr>
          <w:spacing w:val="1"/>
          <w:sz w:val="24"/>
          <w:szCs w:val="24"/>
        </w:rPr>
        <w:t xml:space="preserve"> </w:t>
      </w:r>
      <w:r w:rsidRPr="00253E75">
        <w:rPr>
          <w:sz w:val="24"/>
          <w:szCs w:val="24"/>
        </w:rPr>
        <w:t>первичного</w:t>
      </w:r>
      <w:r w:rsidRPr="00253E75">
        <w:rPr>
          <w:spacing w:val="1"/>
          <w:sz w:val="24"/>
          <w:szCs w:val="24"/>
        </w:rPr>
        <w:t xml:space="preserve"> </w:t>
      </w:r>
      <w:r w:rsidRPr="00253E75">
        <w:rPr>
          <w:sz w:val="24"/>
          <w:szCs w:val="24"/>
        </w:rPr>
        <w:t>отделения</w:t>
      </w:r>
      <w:r w:rsidRPr="00253E75">
        <w:rPr>
          <w:spacing w:val="1"/>
          <w:sz w:val="24"/>
          <w:szCs w:val="24"/>
        </w:rPr>
        <w:t xml:space="preserve"> </w:t>
      </w:r>
      <w:r w:rsidRPr="00253E75">
        <w:rPr>
          <w:sz w:val="24"/>
          <w:szCs w:val="24"/>
        </w:rPr>
        <w:t>Российского движения школьников, оказывает содействие в формировании актива</w:t>
      </w:r>
      <w:r w:rsidR="00524EED">
        <w:rPr>
          <w:spacing w:val="1"/>
          <w:sz w:val="24"/>
          <w:szCs w:val="24"/>
        </w:rPr>
        <w:t xml:space="preserve"> школы;</w:t>
      </w:r>
    </w:p>
    <w:p w:rsidR="00524EED" w:rsidRDefault="00524EED" w:rsidP="00524EED">
      <w:pPr>
        <w:pStyle w:val="a7"/>
        <w:spacing w:line="278" w:lineRule="auto"/>
        <w:ind w:right="189"/>
        <w:rPr>
          <w:sz w:val="24"/>
          <w:szCs w:val="24"/>
        </w:rPr>
      </w:pPr>
      <w:r w:rsidRPr="00524EED">
        <w:rPr>
          <w:spacing w:val="1"/>
          <w:sz w:val="24"/>
          <w:szCs w:val="24"/>
        </w:rPr>
        <w:t xml:space="preserve">- </w:t>
      </w:r>
      <w:r w:rsidRPr="00524EED">
        <w:rPr>
          <w:sz w:val="24"/>
          <w:szCs w:val="24"/>
        </w:rPr>
        <w:t>выявляет</w:t>
      </w:r>
      <w:r>
        <w:rPr>
          <w:spacing w:val="1"/>
          <w:sz w:val="24"/>
          <w:szCs w:val="24"/>
        </w:rPr>
        <w:t xml:space="preserve"> </w:t>
      </w:r>
      <w:r w:rsidRPr="00524EED"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 w:rsidRPr="00524EED">
        <w:rPr>
          <w:sz w:val="24"/>
          <w:szCs w:val="24"/>
        </w:rPr>
        <w:t>поддерживает</w:t>
      </w:r>
      <w:r>
        <w:rPr>
          <w:spacing w:val="1"/>
          <w:sz w:val="24"/>
          <w:szCs w:val="24"/>
        </w:rPr>
        <w:t xml:space="preserve"> </w:t>
      </w:r>
      <w:r w:rsidRPr="00524EED">
        <w:rPr>
          <w:sz w:val="24"/>
          <w:szCs w:val="24"/>
        </w:rPr>
        <w:t>реализацию</w:t>
      </w:r>
      <w:r w:rsidRPr="00524EED">
        <w:rPr>
          <w:spacing w:val="1"/>
          <w:sz w:val="24"/>
          <w:szCs w:val="24"/>
        </w:rPr>
        <w:t xml:space="preserve"> </w:t>
      </w:r>
      <w:r w:rsidRPr="00524EED">
        <w:rPr>
          <w:sz w:val="24"/>
          <w:szCs w:val="24"/>
        </w:rPr>
        <w:t>социальных</w:t>
      </w:r>
      <w:r w:rsidRPr="00524EED">
        <w:rPr>
          <w:spacing w:val="1"/>
          <w:sz w:val="24"/>
          <w:szCs w:val="24"/>
        </w:rPr>
        <w:t xml:space="preserve"> </w:t>
      </w:r>
      <w:r w:rsidRPr="00524EED">
        <w:rPr>
          <w:sz w:val="24"/>
          <w:szCs w:val="24"/>
        </w:rPr>
        <w:t>инициатив</w:t>
      </w:r>
      <w:r w:rsidRPr="00524EED">
        <w:rPr>
          <w:spacing w:val="1"/>
          <w:sz w:val="24"/>
          <w:szCs w:val="24"/>
        </w:rPr>
        <w:t xml:space="preserve"> </w:t>
      </w:r>
      <w:r w:rsidRPr="00524EED">
        <w:rPr>
          <w:sz w:val="24"/>
          <w:szCs w:val="24"/>
        </w:rPr>
        <w:t>учащихся</w:t>
      </w:r>
      <w:r w:rsidRPr="00524EED">
        <w:rPr>
          <w:spacing w:val="1"/>
          <w:sz w:val="24"/>
          <w:szCs w:val="24"/>
        </w:rPr>
        <w:t xml:space="preserve"> </w:t>
      </w:r>
      <w:r w:rsidRPr="00524EED">
        <w:rPr>
          <w:sz w:val="24"/>
          <w:szCs w:val="24"/>
        </w:rPr>
        <w:t>общеобразовательной</w:t>
      </w:r>
      <w:r w:rsidRPr="00524EED">
        <w:rPr>
          <w:spacing w:val="1"/>
          <w:sz w:val="24"/>
          <w:szCs w:val="24"/>
        </w:rPr>
        <w:t xml:space="preserve"> </w:t>
      </w:r>
      <w:r w:rsidRPr="00524EED">
        <w:rPr>
          <w:sz w:val="24"/>
          <w:szCs w:val="24"/>
        </w:rPr>
        <w:t>организации</w:t>
      </w:r>
      <w:r w:rsidRPr="00524EED">
        <w:rPr>
          <w:spacing w:val="1"/>
          <w:sz w:val="24"/>
          <w:szCs w:val="24"/>
        </w:rPr>
        <w:t xml:space="preserve"> </w:t>
      </w:r>
      <w:r w:rsidRPr="00524EED">
        <w:rPr>
          <w:sz w:val="24"/>
          <w:szCs w:val="24"/>
        </w:rPr>
        <w:t>(с</w:t>
      </w:r>
      <w:r w:rsidRPr="00524EED">
        <w:rPr>
          <w:spacing w:val="1"/>
          <w:sz w:val="24"/>
          <w:szCs w:val="24"/>
        </w:rPr>
        <w:t xml:space="preserve"> </w:t>
      </w:r>
      <w:r w:rsidRPr="00524EED">
        <w:rPr>
          <w:sz w:val="24"/>
          <w:szCs w:val="24"/>
        </w:rPr>
        <w:t>учетом</w:t>
      </w:r>
      <w:r w:rsidRPr="00524EED">
        <w:rPr>
          <w:spacing w:val="1"/>
          <w:sz w:val="24"/>
          <w:szCs w:val="24"/>
        </w:rPr>
        <w:t xml:space="preserve"> </w:t>
      </w:r>
      <w:r w:rsidRPr="00524EED">
        <w:rPr>
          <w:sz w:val="24"/>
          <w:szCs w:val="24"/>
        </w:rPr>
        <w:t>актуальных</w:t>
      </w:r>
      <w:r w:rsidRPr="00524EED">
        <w:rPr>
          <w:spacing w:val="1"/>
          <w:sz w:val="24"/>
          <w:szCs w:val="24"/>
        </w:rPr>
        <w:t xml:space="preserve"> </w:t>
      </w:r>
      <w:r w:rsidRPr="00524EED">
        <w:rPr>
          <w:sz w:val="24"/>
          <w:szCs w:val="24"/>
        </w:rPr>
        <w:t>форм</w:t>
      </w:r>
      <w:r w:rsidRPr="00524EED">
        <w:rPr>
          <w:spacing w:val="1"/>
          <w:sz w:val="24"/>
          <w:szCs w:val="24"/>
        </w:rPr>
        <w:t xml:space="preserve"> </w:t>
      </w:r>
      <w:r w:rsidRPr="00524EED">
        <w:rPr>
          <w:sz w:val="24"/>
          <w:szCs w:val="24"/>
        </w:rPr>
        <w:t>организации</w:t>
      </w:r>
      <w:r w:rsidRPr="00524EED">
        <w:rPr>
          <w:spacing w:val="1"/>
          <w:sz w:val="24"/>
          <w:szCs w:val="24"/>
        </w:rPr>
        <w:t xml:space="preserve"> </w:t>
      </w:r>
      <w:r w:rsidRPr="00524EED">
        <w:rPr>
          <w:sz w:val="24"/>
          <w:szCs w:val="24"/>
        </w:rPr>
        <w:t>соответствующих мероприятий), о</w:t>
      </w:r>
      <w:r>
        <w:rPr>
          <w:sz w:val="24"/>
          <w:szCs w:val="24"/>
        </w:rPr>
        <w:t>существляет сопровождение детских</w:t>
      </w:r>
      <w:r w:rsidRPr="00524EED">
        <w:rPr>
          <w:sz w:val="24"/>
          <w:szCs w:val="24"/>
        </w:rPr>
        <w:t xml:space="preserve"> социальных</w:t>
      </w:r>
      <w:r w:rsidRPr="00524EED">
        <w:rPr>
          <w:spacing w:val="1"/>
          <w:sz w:val="24"/>
          <w:szCs w:val="24"/>
        </w:rPr>
        <w:t xml:space="preserve"> </w:t>
      </w:r>
      <w:r w:rsidRPr="00524EED">
        <w:rPr>
          <w:sz w:val="24"/>
          <w:szCs w:val="24"/>
        </w:rPr>
        <w:t>проектов;</w:t>
      </w:r>
    </w:p>
    <w:p w:rsidR="00524EED" w:rsidRDefault="00524EED" w:rsidP="00524EED">
      <w:pPr>
        <w:pStyle w:val="a7"/>
        <w:spacing w:line="278" w:lineRule="auto"/>
        <w:ind w:right="18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4EED">
        <w:rPr>
          <w:sz w:val="24"/>
          <w:szCs w:val="24"/>
        </w:rPr>
        <w:t>составляет</w:t>
      </w:r>
      <w:r w:rsidRPr="00524EED">
        <w:rPr>
          <w:spacing w:val="-4"/>
          <w:sz w:val="24"/>
          <w:szCs w:val="24"/>
        </w:rPr>
        <w:t xml:space="preserve"> </w:t>
      </w:r>
      <w:r w:rsidRPr="00524EED">
        <w:rPr>
          <w:sz w:val="24"/>
          <w:szCs w:val="24"/>
        </w:rPr>
        <w:t>медиаплан</w:t>
      </w:r>
      <w:r w:rsidRPr="00524EED">
        <w:rPr>
          <w:spacing w:val="-7"/>
          <w:sz w:val="24"/>
          <w:szCs w:val="24"/>
        </w:rPr>
        <w:t xml:space="preserve"> </w:t>
      </w:r>
      <w:r w:rsidRPr="00524EED">
        <w:rPr>
          <w:sz w:val="24"/>
          <w:szCs w:val="24"/>
        </w:rPr>
        <w:t>школьных</w:t>
      </w:r>
      <w:r w:rsidRPr="00524EED">
        <w:rPr>
          <w:spacing w:val="-8"/>
          <w:sz w:val="24"/>
          <w:szCs w:val="24"/>
        </w:rPr>
        <w:t xml:space="preserve"> </w:t>
      </w:r>
      <w:r w:rsidRPr="00524EED">
        <w:rPr>
          <w:sz w:val="24"/>
          <w:szCs w:val="24"/>
        </w:rPr>
        <w:t>мероприятий;</w:t>
      </w:r>
    </w:p>
    <w:p w:rsidR="00524EED" w:rsidRDefault="00524EED" w:rsidP="00524EED">
      <w:pPr>
        <w:pStyle w:val="a7"/>
        <w:spacing w:line="278" w:lineRule="auto"/>
        <w:ind w:right="189"/>
        <w:rPr>
          <w:sz w:val="24"/>
          <w:szCs w:val="24"/>
        </w:rPr>
      </w:pPr>
      <w:r>
        <w:rPr>
          <w:sz w:val="24"/>
          <w:szCs w:val="24"/>
        </w:rPr>
        <w:t xml:space="preserve">- организует и координирует работу школьного </w:t>
      </w:r>
      <w:proofErr w:type="spellStart"/>
      <w:r>
        <w:rPr>
          <w:sz w:val="24"/>
          <w:szCs w:val="24"/>
        </w:rPr>
        <w:t>медиа-центра</w:t>
      </w:r>
      <w:proofErr w:type="spellEnd"/>
      <w:r>
        <w:rPr>
          <w:sz w:val="24"/>
          <w:szCs w:val="24"/>
        </w:rPr>
        <w:t xml:space="preserve"> (при наличии) и профильное обучение его участников;</w:t>
      </w:r>
    </w:p>
    <w:p w:rsidR="00524EED" w:rsidRDefault="00524EED" w:rsidP="00524EED">
      <w:pPr>
        <w:pStyle w:val="a7"/>
        <w:spacing w:line="278" w:lineRule="auto"/>
        <w:ind w:right="189"/>
        <w:rPr>
          <w:sz w:val="24"/>
          <w:szCs w:val="24"/>
        </w:rPr>
      </w:pPr>
      <w:r>
        <w:rPr>
          <w:sz w:val="24"/>
          <w:szCs w:val="24"/>
        </w:rPr>
        <w:t xml:space="preserve">- осуществляет взаимодействие с заинтересованными </w:t>
      </w:r>
      <w:r w:rsidRPr="00524EED">
        <w:rPr>
          <w:sz w:val="24"/>
          <w:szCs w:val="24"/>
        </w:rPr>
        <w:t>общественными</w:t>
      </w:r>
      <w:r w:rsidRPr="00524EED">
        <w:rPr>
          <w:spacing w:val="1"/>
          <w:sz w:val="24"/>
          <w:szCs w:val="24"/>
        </w:rPr>
        <w:t xml:space="preserve"> </w:t>
      </w:r>
      <w:r w:rsidRPr="00524EED">
        <w:rPr>
          <w:sz w:val="24"/>
          <w:szCs w:val="24"/>
        </w:rPr>
        <w:t>организациями</w:t>
      </w:r>
      <w:r w:rsidRPr="00524EED">
        <w:rPr>
          <w:spacing w:val="1"/>
          <w:sz w:val="24"/>
          <w:szCs w:val="24"/>
        </w:rPr>
        <w:t xml:space="preserve"> </w:t>
      </w:r>
      <w:r w:rsidRPr="00524EED">
        <w:rPr>
          <w:sz w:val="24"/>
          <w:szCs w:val="24"/>
        </w:rPr>
        <w:t>по</w:t>
      </w:r>
      <w:r w:rsidRPr="00524EED">
        <w:rPr>
          <w:spacing w:val="1"/>
          <w:sz w:val="24"/>
          <w:szCs w:val="24"/>
        </w:rPr>
        <w:t xml:space="preserve"> </w:t>
      </w:r>
      <w:r w:rsidRPr="00524EED">
        <w:rPr>
          <w:sz w:val="24"/>
          <w:szCs w:val="24"/>
        </w:rPr>
        <w:t>предупреждению</w:t>
      </w:r>
      <w:r w:rsidRPr="00524EED">
        <w:rPr>
          <w:spacing w:val="1"/>
          <w:sz w:val="24"/>
          <w:szCs w:val="24"/>
        </w:rPr>
        <w:t xml:space="preserve"> </w:t>
      </w:r>
      <w:r w:rsidRPr="00524EED">
        <w:rPr>
          <w:sz w:val="24"/>
          <w:szCs w:val="24"/>
        </w:rPr>
        <w:t>негативного</w:t>
      </w:r>
      <w:r w:rsidRPr="00524EED">
        <w:rPr>
          <w:spacing w:val="1"/>
          <w:sz w:val="24"/>
          <w:szCs w:val="24"/>
        </w:rPr>
        <w:t xml:space="preserve"> </w:t>
      </w:r>
      <w:r w:rsidRPr="00524EED">
        <w:rPr>
          <w:sz w:val="24"/>
          <w:szCs w:val="24"/>
        </w:rPr>
        <w:t>и</w:t>
      </w:r>
      <w:r w:rsidRPr="00524EED">
        <w:rPr>
          <w:spacing w:val="1"/>
          <w:sz w:val="24"/>
          <w:szCs w:val="24"/>
        </w:rPr>
        <w:t xml:space="preserve"> </w:t>
      </w:r>
      <w:r w:rsidRPr="00524EED">
        <w:rPr>
          <w:sz w:val="24"/>
          <w:szCs w:val="24"/>
        </w:rPr>
        <w:t>противоправного</w:t>
      </w:r>
      <w:r w:rsidRPr="00524EED">
        <w:rPr>
          <w:spacing w:val="1"/>
          <w:sz w:val="24"/>
          <w:szCs w:val="24"/>
        </w:rPr>
        <w:t xml:space="preserve"> </w:t>
      </w:r>
      <w:r w:rsidRPr="00524EED">
        <w:rPr>
          <w:sz w:val="24"/>
          <w:szCs w:val="24"/>
        </w:rPr>
        <w:t>поведения</w:t>
      </w:r>
      <w:r w:rsidRPr="00524EED">
        <w:rPr>
          <w:spacing w:val="1"/>
          <w:sz w:val="24"/>
          <w:szCs w:val="24"/>
        </w:rPr>
        <w:t xml:space="preserve"> </w:t>
      </w:r>
      <w:r w:rsidRPr="00524EED">
        <w:rPr>
          <w:sz w:val="24"/>
          <w:szCs w:val="24"/>
        </w:rPr>
        <w:t>обучающихся.</w:t>
      </w:r>
    </w:p>
    <w:p w:rsidR="00524EED" w:rsidRDefault="00524EED" w:rsidP="00524EED">
      <w:pPr>
        <w:pStyle w:val="a7"/>
        <w:spacing w:line="278" w:lineRule="auto"/>
        <w:ind w:right="18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Pr="00524EED">
        <w:rPr>
          <w:sz w:val="24"/>
          <w:szCs w:val="24"/>
        </w:rPr>
        <w:t>Соблюдает</w:t>
      </w:r>
      <w:r w:rsidRPr="00524EED">
        <w:rPr>
          <w:spacing w:val="1"/>
          <w:sz w:val="24"/>
          <w:szCs w:val="24"/>
        </w:rPr>
        <w:t xml:space="preserve"> </w:t>
      </w:r>
      <w:r w:rsidRPr="00524EED">
        <w:rPr>
          <w:sz w:val="24"/>
          <w:szCs w:val="24"/>
        </w:rPr>
        <w:t>законодательство</w:t>
      </w:r>
      <w:r w:rsidRPr="00524EED">
        <w:rPr>
          <w:spacing w:val="1"/>
          <w:sz w:val="24"/>
          <w:szCs w:val="24"/>
        </w:rPr>
        <w:t xml:space="preserve"> </w:t>
      </w:r>
      <w:r w:rsidRPr="00524EED">
        <w:rPr>
          <w:sz w:val="24"/>
          <w:szCs w:val="24"/>
        </w:rPr>
        <w:t>Российской</w:t>
      </w:r>
      <w:r w:rsidRPr="00524EED">
        <w:rPr>
          <w:spacing w:val="1"/>
          <w:sz w:val="24"/>
          <w:szCs w:val="24"/>
        </w:rPr>
        <w:t xml:space="preserve"> </w:t>
      </w:r>
      <w:r w:rsidRPr="00524EED">
        <w:rPr>
          <w:sz w:val="24"/>
          <w:szCs w:val="24"/>
        </w:rPr>
        <w:t>Федерации,</w:t>
      </w:r>
      <w:r w:rsidRPr="00524EED">
        <w:rPr>
          <w:spacing w:val="1"/>
          <w:sz w:val="24"/>
          <w:szCs w:val="24"/>
        </w:rPr>
        <w:t xml:space="preserve"> </w:t>
      </w:r>
      <w:r w:rsidRPr="00524EED">
        <w:rPr>
          <w:sz w:val="24"/>
          <w:szCs w:val="24"/>
        </w:rPr>
        <w:t>устав,</w:t>
      </w:r>
      <w:r w:rsidRPr="00524EED">
        <w:rPr>
          <w:spacing w:val="1"/>
          <w:sz w:val="24"/>
          <w:szCs w:val="24"/>
        </w:rPr>
        <w:t xml:space="preserve"> </w:t>
      </w:r>
      <w:r w:rsidRPr="00524EED">
        <w:rPr>
          <w:sz w:val="24"/>
          <w:szCs w:val="24"/>
        </w:rPr>
        <w:t>правила</w:t>
      </w:r>
      <w:r w:rsidRPr="00524EED">
        <w:rPr>
          <w:spacing w:val="1"/>
          <w:sz w:val="24"/>
          <w:szCs w:val="24"/>
        </w:rPr>
        <w:t xml:space="preserve"> </w:t>
      </w:r>
      <w:r w:rsidRPr="00524EED">
        <w:rPr>
          <w:spacing w:val="-1"/>
          <w:sz w:val="24"/>
          <w:szCs w:val="24"/>
        </w:rPr>
        <w:t xml:space="preserve">внутреннего распорядка, правила внутреннего </w:t>
      </w:r>
      <w:r w:rsidRPr="00524EED">
        <w:rPr>
          <w:sz w:val="24"/>
          <w:szCs w:val="24"/>
        </w:rPr>
        <w:t>распорядка обучающихся, настоя</w:t>
      </w:r>
      <w:r>
        <w:rPr>
          <w:sz w:val="24"/>
          <w:szCs w:val="24"/>
        </w:rPr>
        <w:t>щую</w:t>
      </w:r>
      <w:r w:rsidRPr="00524EED">
        <w:rPr>
          <w:spacing w:val="-68"/>
          <w:sz w:val="24"/>
          <w:szCs w:val="24"/>
        </w:rPr>
        <w:t xml:space="preserve"> </w:t>
      </w:r>
      <w:r w:rsidRPr="00524EED">
        <w:rPr>
          <w:sz w:val="24"/>
          <w:szCs w:val="24"/>
        </w:rPr>
        <w:t>должностную инструкцию и другие локальные нормативные акты образовательной</w:t>
      </w:r>
      <w:r w:rsidRPr="00524EED">
        <w:rPr>
          <w:spacing w:val="1"/>
          <w:sz w:val="24"/>
          <w:szCs w:val="24"/>
        </w:rPr>
        <w:t xml:space="preserve"> </w:t>
      </w:r>
      <w:r w:rsidRPr="00524EED">
        <w:rPr>
          <w:sz w:val="24"/>
          <w:szCs w:val="24"/>
        </w:rPr>
        <w:t>организации.</w:t>
      </w:r>
    </w:p>
    <w:p w:rsidR="00524EED" w:rsidRDefault="00524EED" w:rsidP="00524EED">
      <w:pPr>
        <w:pStyle w:val="a7"/>
        <w:spacing w:line="278" w:lineRule="auto"/>
        <w:ind w:right="189"/>
        <w:rPr>
          <w:sz w:val="24"/>
          <w:szCs w:val="24"/>
        </w:rPr>
      </w:pPr>
      <w:r>
        <w:rPr>
          <w:sz w:val="24"/>
          <w:szCs w:val="24"/>
        </w:rPr>
        <w:t>2.4.</w:t>
      </w:r>
      <w:r w:rsidRPr="00524EED">
        <w:rPr>
          <w:sz w:val="24"/>
          <w:szCs w:val="24"/>
        </w:rPr>
        <w:t>Соблюдает</w:t>
      </w:r>
      <w:r w:rsidRPr="00524EED">
        <w:rPr>
          <w:spacing w:val="1"/>
          <w:sz w:val="24"/>
          <w:szCs w:val="24"/>
        </w:rPr>
        <w:t xml:space="preserve"> </w:t>
      </w:r>
      <w:r w:rsidRPr="00524EED">
        <w:rPr>
          <w:sz w:val="24"/>
          <w:szCs w:val="24"/>
        </w:rPr>
        <w:t>правила</w:t>
      </w:r>
      <w:r w:rsidRPr="00524EED">
        <w:rPr>
          <w:spacing w:val="1"/>
          <w:sz w:val="24"/>
          <w:szCs w:val="24"/>
        </w:rPr>
        <w:t xml:space="preserve"> </w:t>
      </w:r>
      <w:r w:rsidRPr="00524EED">
        <w:rPr>
          <w:sz w:val="24"/>
          <w:szCs w:val="24"/>
        </w:rPr>
        <w:t>и</w:t>
      </w:r>
      <w:r w:rsidRPr="00524EED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нормы</w:t>
      </w:r>
      <w:r w:rsidRPr="00524EED">
        <w:rPr>
          <w:spacing w:val="1"/>
          <w:sz w:val="24"/>
          <w:szCs w:val="24"/>
        </w:rPr>
        <w:t xml:space="preserve"> </w:t>
      </w:r>
      <w:r w:rsidRPr="00524EED">
        <w:rPr>
          <w:sz w:val="24"/>
          <w:szCs w:val="24"/>
        </w:rPr>
        <w:t>охраны</w:t>
      </w:r>
      <w:r w:rsidRPr="00524EED">
        <w:rPr>
          <w:spacing w:val="1"/>
          <w:sz w:val="24"/>
          <w:szCs w:val="24"/>
        </w:rPr>
        <w:t xml:space="preserve"> </w:t>
      </w:r>
      <w:r w:rsidRPr="00524EED">
        <w:rPr>
          <w:sz w:val="24"/>
          <w:szCs w:val="24"/>
        </w:rPr>
        <w:t>труда,</w:t>
      </w:r>
      <w:r w:rsidRPr="00524EED">
        <w:rPr>
          <w:spacing w:val="1"/>
          <w:sz w:val="24"/>
          <w:szCs w:val="24"/>
        </w:rPr>
        <w:t xml:space="preserve"> </w:t>
      </w:r>
      <w:r w:rsidRPr="00524EED">
        <w:rPr>
          <w:sz w:val="24"/>
          <w:szCs w:val="24"/>
        </w:rPr>
        <w:t>техники</w:t>
      </w:r>
      <w:r w:rsidRPr="00524EED">
        <w:rPr>
          <w:spacing w:val="1"/>
          <w:sz w:val="24"/>
          <w:szCs w:val="24"/>
        </w:rPr>
        <w:t xml:space="preserve"> </w:t>
      </w:r>
      <w:r w:rsidRPr="00524EED">
        <w:rPr>
          <w:sz w:val="24"/>
          <w:szCs w:val="24"/>
        </w:rPr>
        <w:t>безопасности,</w:t>
      </w:r>
      <w:r w:rsidRPr="00524EED">
        <w:rPr>
          <w:spacing w:val="1"/>
          <w:sz w:val="24"/>
          <w:szCs w:val="24"/>
        </w:rPr>
        <w:t xml:space="preserve"> </w:t>
      </w:r>
      <w:r w:rsidRPr="00524EED">
        <w:rPr>
          <w:sz w:val="24"/>
          <w:szCs w:val="24"/>
        </w:rPr>
        <w:t>производственной</w:t>
      </w:r>
      <w:r w:rsidRPr="00524EED">
        <w:rPr>
          <w:spacing w:val="-11"/>
          <w:sz w:val="24"/>
          <w:szCs w:val="24"/>
        </w:rPr>
        <w:t xml:space="preserve"> </w:t>
      </w:r>
      <w:r w:rsidRPr="00524EED">
        <w:rPr>
          <w:sz w:val="24"/>
          <w:szCs w:val="24"/>
        </w:rPr>
        <w:t>санитарии</w:t>
      </w:r>
      <w:r w:rsidRPr="00524EED">
        <w:rPr>
          <w:spacing w:val="21"/>
          <w:sz w:val="24"/>
          <w:szCs w:val="24"/>
        </w:rPr>
        <w:t xml:space="preserve"> </w:t>
      </w:r>
      <w:r w:rsidRPr="00524EED">
        <w:rPr>
          <w:sz w:val="24"/>
          <w:szCs w:val="24"/>
        </w:rPr>
        <w:t>и противопожарной</w:t>
      </w:r>
      <w:r w:rsidRPr="00524EED"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защиты.</w:t>
      </w:r>
    </w:p>
    <w:p w:rsidR="00524EED" w:rsidRDefault="00524EED" w:rsidP="00524EED">
      <w:pPr>
        <w:pStyle w:val="a7"/>
        <w:spacing w:line="278" w:lineRule="auto"/>
        <w:ind w:right="189"/>
        <w:rPr>
          <w:sz w:val="24"/>
          <w:szCs w:val="24"/>
        </w:rPr>
      </w:pPr>
      <w:r>
        <w:rPr>
          <w:sz w:val="24"/>
          <w:szCs w:val="24"/>
        </w:rPr>
        <w:t>2.5.По направлению работодателя проходит обучение по дополнительным профессиональным программам.</w:t>
      </w:r>
    </w:p>
    <w:p w:rsidR="009160C3" w:rsidRPr="009160C3" w:rsidRDefault="00524EED" w:rsidP="009160C3">
      <w:pPr>
        <w:pStyle w:val="a7"/>
        <w:spacing w:line="278" w:lineRule="auto"/>
        <w:ind w:right="189"/>
        <w:jc w:val="left"/>
        <w:rPr>
          <w:spacing w:val="1"/>
          <w:sz w:val="24"/>
          <w:szCs w:val="24"/>
        </w:rPr>
      </w:pPr>
      <w:r>
        <w:rPr>
          <w:sz w:val="24"/>
          <w:szCs w:val="24"/>
        </w:rPr>
        <w:t xml:space="preserve">2.6. </w:t>
      </w:r>
      <w:r w:rsidR="009160C3">
        <w:rPr>
          <w:sz w:val="24"/>
          <w:szCs w:val="24"/>
        </w:rPr>
        <w:t xml:space="preserve">В порядке, установленном </w:t>
      </w:r>
      <w:r w:rsidR="009160C3" w:rsidRPr="009160C3">
        <w:rPr>
          <w:sz w:val="24"/>
          <w:szCs w:val="24"/>
        </w:rPr>
        <w:t>законодательством Российской</w:t>
      </w:r>
      <w:r w:rsidR="009160C3" w:rsidRPr="009160C3">
        <w:rPr>
          <w:spacing w:val="1"/>
          <w:sz w:val="24"/>
          <w:szCs w:val="24"/>
        </w:rPr>
        <w:t xml:space="preserve"> </w:t>
      </w:r>
      <w:r w:rsidR="009160C3" w:rsidRPr="009160C3">
        <w:rPr>
          <w:sz w:val="24"/>
          <w:szCs w:val="24"/>
        </w:rPr>
        <w:t>Федерации,</w:t>
      </w:r>
      <w:r w:rsidR="009160C3" w:rsidRPr="009160C3">
        <w:rPr>
          <w:spacing w:val="1"/>
          <w:sz w:val="24"/>
          <w:szCs w:val="24"/>
        </w:rPr>
        <w:t xml:space="preserve"> </w:t>
      </w:r>
      <w:r w:rsidR="009160C3" w:rsidRPr="009160C3">
        <w:rPr>
          <w:sz w:val="24"/>
          <w:szCs w:val="24"/>
        </w:rPr>
        <w:t>проходит</w:t>
      </w:r>
      <w:r w:rsidR="009160C3" w:rsidRPr="009160C3">
        <w:rPr>
          <w:spacing w:val="1"/>
          <w:sz w:val="24"/>
          <w:szCs w:val="24"/>
        </w:rPr>
        <w:t xml:space="preserve"> </w:t>
      </w:r>
      <w:r w:rsidR="009160C3" w:rsidRPr="009160C3">
        <w:rPr>
          <w:sz w:val="24"/>
          <w:szCs w:val="24"/>
        </w:rPr>
        <w:t>обязательные</w:t>
      </w:r>
      <w:r w:rsidR="009160C3" w:rsidRPr="009160C3">
        <w:rPr>
          <w:spacing w:val="1"/>
          <w:sz w:val="24"/>
          <w:szCs w:val="24"/>
        </w:rPr>
        <w:t xml:space="preserve"> </w:t>
      </w:r>
      <w:r w:rsidR="009160C3" w:rsidRPr="009160C3">
        <w:rPr>
          <w:sz w:val="24"/>
          <w:szCs w:val="24"/>
        </w:rPr>
        <w:t>медицинские</w:t>
      </w:r>
      <w:r w:rsidR="009160C3" w:rsidRPr="009160C3">
        <w:rPr>
          <w:spacing w:val="1"/>
          <w:sz w:val="24"/>
          <w:szCs w:val="24"/>
        </w:rPr>
        <w:t xml:space="preserve"> </w:t>
      </w:r>
      <w:r w:rsidR="009160C3" w:rsidRPr="009160C3">
        <w:rPr>
          <w:sz w:val="24"/>
          <w:szCs w:val="24"/>
        </w:rPr>
        <w:t>осмотры</w:t>
      </w:r>
      <w:r w:rsidR="009160C3" w:rsidRPr="009160C3">
        <w:rPr>
          <w:spacing w:val="1"/>
          <w:sz w:val="24"/>
          <w:szCs w:val="24"/>
        </w:rPr>
        <w:t xml:space="preserve"> </w:t>
      </w:r>
      <w:r w:rsidR="009160C3" w:rsidRPr="009160C3">
        <w:rPr>
          <w:sz w:val="24"/>
          <w:szCs w:val="24"/>
        </w:rPr>
        <w:t>(обследования),</w:t>
      </w:r>
      <w:r w:rsidR="009160C3" w:rsidRPr="009160C3">
        <w:rPr>
          <w:spacing w:val="1"/>
          <w:sz w:val="24"/>
          <w:szCs w:val="24"/>
        </w:rPr>
        <w:t xml:space="preserve"> </w:t>
      </w:r>
      <w:r w:rsidR="009160C3" w:rsidRPr="009160C3">
        <w:rPr>
          <w:sz w:val="24"/>
          <w:szCs w:val="24"/>
        </w:rPr>
        <w:t>в</w:t>
      </w:r>
      <w:r w:rsidR="009160C3" w:rsidRPr="009160C3">
        <w:rPr>
          <w:spacing w:val="1"/>
          <w:sz w:val="24"/>
          <w:szCs w:val="24"/>
        </w:rPr>
        <w:t xml:space="preserve"> </w:t>
      </w:r>
      <w:r w:rsidR="009160C3" w:rsidRPr="009160C3">
        <w:rPr>
          <w:sz w:val="24"/>
          <w:szCs w:val="24"/>
        </w:rPr>
        <w:t>том</w:t>
      </w:r>
      <w:r w:rsidR="009160C3" w:rsidRPr="009160C3">
        <w:rPr>
          <w:spacing w:val="1"/>
          <w:sz w:val="24"/>
          <w:szCs w:val="24"/>
        </w:rPr>
        <w:t xml:space="preserve"> </w:t>
      </w:r>
      <w:r w:rsidR="009160C3" w:rsidRPr="009160C3">
        <w:rPr>
          <w:sz w:val="24"/>
          <w:szCs w:val="24"/>
        </w:rPr>
        <w:t>числе</w:t>
      </w:r>
      <w:r w:rsidR="009160C3" w:rsidRPr="009160C3">
        <w:rPr>
          <w:spacing w:val="1"/>
          <w:sz w:val="24"/>
          <w:szCs w:val="24"/>
        </w:rPr>
        <w:t xml:space="preserve"> </w:t>
      </w:r>
      <w:r w:rsidR="009160C3">
        <w:rPr>
          <w:spacing w:val="1"/>
          <w:sz w:val="24"/>
          <w:szCs w:val="24"/>
        </w:rPr>
        <w:t>внеочередные, обязательные психиатрические освидетельствования.</w:t>
      </w:r>
    </w:p>
    <w:p w:rsidR="009160C3" w:rsidRDefault="009160C3" w:rsidP="009160C3">
      <w:pPr>
        <w:pStyle w:val="a7"/>
        <w:spacing w:line="278" w:lineRule="auto"/>
        <w:ind w:right="189"/>
        <w:rPr>
          <w:sz w:val="24"/>
          <w:szCs w:val="24"/>
        </w:rPr>
      </w:pPr>
      <w:r>
        <w:rPr>
          <w:sz w:val="24"/>
          <w:szCs w:val="24"/>
        </w:rPr>
        <w:t>2.7. Проходит аттестацию в порядке, установленном законодательством Российской Федерации.</w:t>
      </w:r>
    </w:p>
    <w:p w:rsidR="009160C3" w:rsidRDefault="009160C3" w:rsidP="009160C3">
      <w:pPr>
        <w:pStyle w:val="a7"/>
        <w:spacing w:line="278" w:lineRule="auto"/>
        <w:ind w:right="189"/>
        <w:rPr>
          <w:sz w:val="24"/>
          <w:szCs w:val="24"/>
        </w:rPr>
      </w:pPr>
      <w:r w:rsidRPr="009160C3">
        <w:rPr>
          <w:sz w:val="24"/>
          <w:szCs w:val="24"/>
        </w:rPr>
        <w:t>2.8. Выполняет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в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рамках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трудовых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(должностных)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обязанностей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решения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педагогического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совета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и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иных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коллегиальных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органов</w:t>
      </w:r>
      <w:r w:rsidRPr="009160C3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образовательной организации, приказы (распоряжения) руководителя образовательной организации.</w:t>
      </w:r>
    </w:p>
    <w:p w:rsidR="009160C3" w:rsidRDefault="009160C3" w:rsidP="009160C3">
      <w:pPr>
        <w:pStyle w:val="a7"/>
        <w:spacing w:line="278" w:lineRule="auto"/>
        <w:ind w:right="189"/>
        <w:rPr>
          <w:sz w:val="24"/>
          <w:szCs w:val="24"/>
        </w:rPr>
      </w:pPr>
      <w:r>
        <w:rPr>
          <w:sz w:val="24"/>
          <w:szCs w:val="24"/>
        </w:rPr>
        <w:t xml:space="preserve">2.9. </w:t>
      </w:r>
      <w:r w:rsidRPr="009160C3">
        <w:rPr>
          <w:sz w:val="24"/>
          <w:szCs w:val="24"/>
        </w:rPr>
        <w:t>Соблюдает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конфиденциальность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персональных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данных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обучающихся,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работников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общеобразовательной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организации,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других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лиц,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иной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информации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ограниченного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распространения, ставшей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ему известной в процессе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выполнения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должностных</w:t>
      </w:r>
      <w:r w:rsidRPr="009160C3">
        <w:rPr>
          <w:spacing w:val="27"/>
          <w:sz w:val="24"/>
          <w:szCs w:val="24"/>
        </w:rPr>
        <w:t xml:space="preserve"> </w:t>
      </w:r>
      <w:r w:rsidRPr="009160C3">
        <w:rPr>
          <w:sz w:val="24"/>
          <w:szCs w:val="24"/>
        </w:rPr>
        <w:t>обязанностей.</w:t>
      </w:r>
    </w:p>
    <w:p w:rsidR="009160C3" w:rsidRPr="00AD177B" w:rsidRDefault="009160C3" w:rsidP="009160C3">
      <w:pPr>
        <w:pStyle w:val="Heading2"/>
        <w:numPr>
          <w:ilvl w:val="3"/>
          <w:numId w:val="10"/>
        </w:numPr>
        <w:tabs>
          <w:tab w:val="left" w:pos="5059"/>
        </w:tabs>
        <w:spacing w:before="1"/>
        <w:ind w:left="5058" w:hanging="471"/>
        <w:jc w:val="left"/>
        <w:rPr>
          <w:sz w:val="24"/>
          <w:szCs w:val="24"/>
        </w:rPr>
      </w:pPr>
      <w:r w:rsidRPr="00AD177B">
        <w:rPr>
          <w:sz w:val="24"/>
          <w:szCs w:val="24"/>
        </w:rPr>
        <w:t>Права</w:t>
      </w:r>
    </w:p>
    <w:p w:rsidR="009160C3" w:rsidRDefault="009160C3" w:rsidP="009160C3">
      <w:pPr>
        <w:pStyle w:val="a7"/>
        <w:spacing w:before="57" w:line="276" w:lineRule="auto"/>
        <w:ind w:left="118" w:right="182" w:firstLine="591"/>
        <w:rPr>
          <w:sz w:val="24"/>
          <w:szCs w:val="24"/>
        </w:rPr>
      </w:pPr>
      <w:r w:rsidRPr="009160C3">
        <w:rPr>
          <w:sz w:val="24"/>
          <w:szCs w:val="24"/>
        </w:rPr>
        <w:t>Советник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имеет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права,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установленные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Трудовым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кодексом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Российской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Федерации, Федеральным законом «Об образовании в Российской Федерации», а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также</w:t>
      </w:r>
      <w:r w:rsidRPr="009160C3">
        <w:rPr>
          <w:spacing w:val="-2"/>
          <w:sz w:val="24"/>
          <w:szCs w:val="24"/>
        </w:rPr>
        <w:t xml:space="preserve"> </w:t>
      </w:r>
      <w:r w:rsidRPr="009160C3">
        <w:rPr>
          <w:sz w:val="24"/>
          <w:szCs w:val="24"/>
        </w:rPr>
        <w:t>следующие</w:t>
      </w:r>
      <w:r w:rsidRPr="009160C3">
        <w:rPr>
          <w:spacing w:val="29"/>
          <w:sz w:val="24"/>
          <w:szCs w:val="24"/>
        </w:rPr>
        <w:t xml:space="preserve"> </w:t>
      </w:r>
      <w:r w:rsidRPr="009160C3">
        <w:rPr>
          <w:sz w:val="24"/>
          <w:szCs w:val="24"/>
        </w:rPr>
        <w:t>права:</w:t>
      </w:r>
    </w:p>
    <w:p w:rsidR="009160C3" w:rsidRDefault="009160C3" w:rsidP="009160C3">
      <w:pPr>
        <w:pStyle w:val="a7"/>
        <w:spacing w:before="57" w:line="276" w:lineRule="auto"/>
        <w:ind w:left="118" w:right="182" w:firstLine="24"/>
        <w:rPr>
          <w:sz w:val="24"/>
          <w:szCs w:val="24"/>
        </w:rPr>
      </w:pPr>
      <w:r>
        <w:rPr>
          <w:sz w:val="24"/>
          <w:szCs w:val="24"/>
        </w:rPr>
        <w:t xml:space="preserve">3.1. </w:t>
      </w:r>
      <w:r w:rsidRPr="009160C3">
        <w:rPr>
          <w:sz w:val="24"/>
          <w:szCs w:val="24"/>
        </w:rPr>
        <w:t>знакомиться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с документами,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определяющими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его обязанности,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права и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pacing w:val="-1"/>
          <w:sz w:val="24"/>
          <w:szCs w:val="24"/>
        </w:rPr>
        <w:t>ответственность</w:t>
      </w:r>
      <w:r w:rsidRPr="009160C3">
        <w:rPr>
          <w:spacing w:val="-17"/>
          <w:sz w:val="24"/>
          <w:szCs w:val="24"/>
        </w:rPr>
        <w:t xml:space="preserve"> </w:t>
      </w:r>
      <w:r w:rsidRPr="009160C3">
        <w:rPr>
          <w:spacing w:val="-1"/>
          <w:sz w:val="24"/>
          <w:szCs w:val="24"/>
        </w:rPr>
        <w:t>по</w:t>
      </w:r>
      <w:r w:rsidRPr="009160C3">
        <w:rPr>
          <w:spacing w:val="-7"/>
          <w:sz w:val="24"/>
          <w:szCs w:val="24"/>
        </w:rPr>
        <w:t xml:space="preserve"> </w:t>
      </w:r>
      <w:r w:rsidRPr="009160C3">
        <w:rPr>
          <w:spacing w:val="-1"/>
          <w:sz w:val="24"/>
          <w:szCs w:val="24"/>
        </w:rPr>
        <w:t>занимаемой</w:t>
      </w:r>
      <w:r w:rsidRPr="009160C3">
        <w:rPr>
          <w:spacing w:val="14"/>
          <w:sz w:val="24"/>
          <w:szCs w:val="24"/>
        </w:rPr>
        <w:t xml:space="preserve"> </w:t>
      </w:r>
      <w:r w:rsidRPr="009160C3">
        <w:rPr>
          <w:spacing w:val="-1"/>
          <w:sz w:val="24"/>
          <w:szCs w:val="24"/>
        </w:rPr>
        <w:t>должности,</w:t>
      </w:r>
      <w:r w:rsidRPr="009160C3">
        <w:rPr>
          <w:spacing w:val="14"/>
          <w:sz w:val="24"/>
          <w:szCs w:val="24"/>
        </w:rPr>
        <w:t xml:space="preserve"> </w:t>
      </w:r>
      <w:r w:rsidRPr="009160C3">
        <w:rPr>
          <w:spacing w:val="-1"/>
          <w:sz w:val="24"/>
          <w:szCs w:val="24"/>
        </w:rPr>
        <w:t>критерии</w:t>
      </w:r>
      <w:r w:rsidRPr="009160C3">
        <w:rPr>
          <w:spacing w:val="13"/>
          <w:sz w:val="24"/>
          <w:szCs w:val="24"/>
        </w:rPr>
        <w:t xml:space="preserve"> </w:t>
      </w:r>
      <w:r w:rsidRPr="009160C3">
        <w:rPr>
          <w:sz w:val="24"/>
          <w:szCs w:val="24"/>
        </w:rPr>
        <w:t>оценки качества</w:t>
      </w:r>
      <w:r w:rsidRPr="009160C3">
        <w:rPr>
          <w:spacing w:val="4"/>
          <w:sz w:val="24"/>
          <w:szCs w:val="24"/>
        </w:rPr>
        <w:t xml:space="preserve"> </w:t>
      </w:r>
      <w:r w:rsidRPr="009160C3">
        <w:rPr>
          <w:sz w:val="24"/>
          <w:szCs w:val="24"/>
        </w:rPr>
        <w:t>его</w:t>
      </w:r>
      <w:r w:rsidRPr="009160C3">
        <w:rPr>
          <w:spacing w:val="-2"/>
          <w:sz w:val="24"/>
          <w:szCs w:val="24"/>
        </w:rPr>
        <w:t xml:space="preserve"> </w:t>
      </w:r>
      <w:r w:rsidRPr="009160C3">
        <w:rPr>
          <w:sz w:val="24"/>
          <w:szCs w:val="24"/>
        </w:rPr>
        <w:t>работы;</w:t>
      </w:r>
    </w:p>
    <w:p w:rsidR="009160C3" w:rsidRDefault="009160C3" w:rsidP="009160C3">
      <w:pPr>
        <w:pStyle w:val="a7"/>
        <w:spacing w:before="57" w:line="276" w:lineRule="auto"/>
        <w:ind w:left="118" w:right="182" w:firstLine="24"/>
        <w:rPr>
          <w:sz w:val="24"/>
          <w:szCs w:val="24"/>
        </w:rPr>
      </w:pPr>
      <w:r>
        <w:rPr>
          <w:sz w:val="24"/>
          <w:szCs w:val="24"/>
        </w:rPr>
        <w:t xml:space="preserve">3.2. </w:t>
      </w:r>
      <w:r w:rsidRPr="009160C3">
        <w:rPr>
          <w:sz w:val="24"/>
          <w:szCs w:val="24"/>
        </w:rPr>
        <w:t>запрашивать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и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получать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от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органов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управления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общеобразовательной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организацией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информацию,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которая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необходима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для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эффективного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исполнения</w:t>
      </w:r>
      <w:r w:rsidRPr="009160C3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трудовых</w:t>
      </w:r>
      <w:r w:rsidRPr="009160C3">
        <w:rPr>
          <w:spacing w:val="16"/>
          <w:sz w:val="24"/>
          <w:szCs w:val="24"/>
        </w:rPr>
        <w:t xml:space="preserve"> </w:t>
      </w:r>
      <w:r w:rsidRPr="009160C3">
        <w:rPr>
          <w:sz w:val="24"/>
          <w:szCs w:val="24"/>
        </w:rPr>
        <w:t>(должностных)</w:t>
      </w:r>
      <w:r w:rsidRPr="009160C3">
        <w:rPr>
          <w:spacing w:val="26"/>
          <w:sz w:val="24"/>
          <w:szCs w:val="24"/>
        </w:rPr>
        <w:t xml:space="preserve"> </w:t>
      </w:r>
      <w:r w:rsidRPr="009160C3">
        <w:rPr>
          <w:sz w:val="24"/>
          <w:szCs w:val="24"/>
        </w:rPr>
        <w:t>обязанностей,</w:t>
      </w:r>
      <w:r w:rsidRPr="009160C3">
        <w:rPr>
          <w:spacing w:val="23"/>
          <w:sz w:val="24"/>
          <w:szCs w:val="24"/>
        </w:rPr>
        <w:t xml:space="preserve"> </w:t>
      </w:r>
      <w:r w:rsidRPr="009160C3">
        <w:rPr>
          <w:sz w:val="24"/>
          <w:szCs w:val="24"/>
        </w:rPr>
        <w:t>полноценной</w:t>
      </w:r>
      <w:r w:rsidRPr="009160C3">
        <w:rPr>
          <w:spacing w:val="23"/>
          <w:sz w:val="24"/>
          <w:szCs w:val="24"/>
        </w:rPr>
        <w:t xml:space="preserve"> </w:t>
      </w:r>
      <w:r w:rsidRPr="009160C3">
        <w:rPr>
          <w:sz w:val="24"/>
          <w:szCs w:val="24"/>
        </w:rPr>
        <w:t>реализации</w:t>
      </w:r>
      <w:r w:rsidRPr="009160C3">
        <w:rPr>
          <w:spacing w:val="12"/>
          <w:sz w:val="24"/>
          <w:szCs w:val="24"/>
        </w:rPr>
        <w:t xml:space="preserve"> </w:t>
      </w:r>
      <w:r w:rsidRPr="009160C3">
        <w:rPr>
          <w:sz w:val="24"/>
          <w:szCs w:val="24"/>
        </w:rPr>
        <w:t>прав;</w:t>
      </w:r>
    </w:p>
    <w:p w:rsidR="009160C3" w:rsidRDefault="009160C3" w:rsidP="009160C3">
      <w:pPr>
        <w:pStyle w:val="a7"/>
        <w:spacing w:before="57" w:line="276" w:lineRule="auto"/>
        <w:ind w:left="118" w:right="182" w:firstLine="24"/>
        <w:rPr>
          <w:sz w:val="24"/>
          <w:szCs w:val="24"/>
        </w:rPr>
      </w:pPr>
      <w:r>
        <w:rPr>
          <w:sz w:val="24"/>
          <w:szCs w:val="24"/>
        </w:rPr>
        <w:t xml:space="preserve">3.3. вносить на рассмотрение руководителю общеобразовательной организации </w:t>
      </w:r>
      <w:r w:rsidRPr="009160C3">
        <w:rPr>
          <w:sz w:val="24"/>
          <w:szCs w:val="24"/>
        </w:rPr>
        <w:t>и (или) его заместителю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по воспитательной работе предложения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по улучшению</w:t>
      </w:r>
      <w:r w:rsidRPr="009160C3">
        <w:rPr>
          <w:spacing w:val="1"/>
          <w:sz w:val="24"/>
          <w:szCs w:val="24"/>
        </w:rPr>
        <w:t xml:space="preserve"> </w:t>
      </w:r>
      <w:r w:rsidRPr="009160C3">
        <w:rPr>
          <w:sz w:val="24"/>
          <w:szCs w:val="24"/>
        </w:rPr>
        <w:t>работы</w:t>
      </w:r>
      <w:r w:rsidRPr="009160C3">
        <w:rPr>
          <w:spacing w:val="10"/>
          <w:sz w:val="24"/>
          <w:szCs w:val="24"/>
        </w:rPr>
        <w:t xml:space="preserve"> </w:t>
      </w:r>
      <w:r w:rsidRPr="009160C3">
        <w:rPr>
          <w:sz w:val="24"/>
          <w:szCs w:val="24"/>
        </w:rPr>
        <w:t>общеобразовательной</w:t>
      </w:r>
      <w:r w:rsidRPr="009160C3">
        <w:rPr>
          <w:spacing w:val="-16"/>
          <w:sz w:val="24"/>
          <w:szCs w:val="24"/>
        </w:rPr>
        <w:t xml:space="preserve"> </w:t>
      </w:r>
      <w:r w:rsidRPr="009160C3">
        <w:rPr>
          <w:sz w:val="24"/>
          <w:szCs w:val="24"/>
        </w:rPr>
        <w:t>организации</w:t>
      </w:r>
      <w:r w:rsidRPr="009160C3">
        <w:rPr>
          <w:spacing w:val="23"/>
          <w:sz w:val="24"/>
          <w:szCs w:val="24"/>
        </w:rPr>
        <w:t xml:space="preserve"> </w:t>
      </w:r>
      <w:r w:rsidRPr="009160C3">
        <w:rPr>
          <w:sz w:val="24"/>
          <w:szCs w:val="24"/>
        </w:rPr>
        <w:t>в</w:t>
      </w:r>
      <w:r w:rsidRPr="009160C3">
        <w:rPr>
          <w:spacing w:val="3"/>
          <w:sz w:val="24"/>
          <w:szCs w:val="24"/>
        </w:rPr>
        <w:t xml:space="preserve"> </w:t>
      </w:r>
      <w:r w:rsidRPr="009160C3">
        <w:rPr>
          <w:sz w:val="24"/>
          <w:szCs w:val="24"/>
        </w:rPr>
        <w:t>целом;</w:t>
      </w:r>
    </w:p>
    <w:p w:rsidR="009160C3" w:rsidRDefault="009160C3" w:rsidP="009160C3">
      <w:pPr>
        <w:pStyle w:val="a7"/>
        <w:spacing w:before="57" w:line="276" w:lineRule="auto"/>
        <w:ind w:left="118" w:right="182" w:firstLine="24"/>
        <w:rPr>
          <w:sz w:val="24"/>
          <w:szCs w:val="24"/>
        </w:rPr>
      </w:pPr>
      <w:r>
        <w:rPr>
          <w:sz w:val="24"/>
          <w:szCs w:val="24"/>
        </w:rPr>
        <w:t>3.4. требовать от работодателя обеспечения организационно-технических условий, необходимых для исполнения трудовых (должностных) обязанностей;</w:t>
      </w:r>
    </w:p>
    <w:p w:rsidR="009160C3" w:rsidRDefault="009160C3" w:rsidP="009160C3">
      <w:pPr>
        <w:pStyle w:val="a7"/>
        <w:spacing w:before="57" w:line="276" w:lineRule="auto"/>
        <w:ind w:left="118" w:right="182" w:firstLine="24"/>
        <w:rPr>
          <w:sz w:val="24"/>
          <w:szCs w:val="24"/>
        </w:rPr>
      </w:pPr>
      <w:r>
        <w:rPr>
          <w:sz w:val="24"/>
          <w:szCs w:val="24"/>
        </w:rPr>
        <w:t>3.5. участвовать в обсуждении вопросов, касающихся исполняемых им трудовых (должностных) обязанностей;</w:t>
      </w:r>
    </w:p>
    <w:p w:rsidR="009160C3" w:rsidRDefault="009160C3" w:rsidP="009160C3">
      <w:pPr>
        <w:pStyle w:val="a7"/>
        <w:spacing w:before="57" w:line="276" w:lineRule="auto"/>
        <w:ind w:left="118" w:right="182" w:firstLine="24"/>
        <w:rPr>
          <w:sz w:val="24"/>
          <w:szCs w:val="24"/>
        </w:rPr>
      </w:pPr>
      <w:r>
        <w:rPr>
          <w:sz w:val="24"/>
          <w:szCs w:val="24"/>
        </w:rPr>
        <w:t>3.6. обращаться к р</w:t>
      </w:r>
      <w:r w:rsidR="00AD177B">
        <w:rPr>
          <w:sz w:val="24"/>
          <w:szCs w:val="24"/>
        </w:rPr>
        <w:t>уководителю общеобразовательной организации за содействием в исполнении трудовых (должностных) обязанностей и в реализации прав;</w:t>
      </w:r>
    </w:p>
    <w:p w:rsidR="00AD177B" w:rsidRDefault="00AD177B" w:rsidP="009160C3">
      <w:pPr>
        <w:pStyle w:val="a7"/>
        <w:spacing w:before="57" w:line="276" w:lineRule="auto"/>
        <w:ind w:left="118" w:right="182" w:firstLine="24"/>
        <w:rPr>
          <w:sz w:val="24"/>
          <w:szCs w:val="24"/>
        </w:rPr>
      </w:pPr>
      <w:r>
        <w:rPr>
          <w:sz w:val="24"/>
          <w:szCs w:val="24"/>
        </w:rPr>
        <w:t>3.7. иные права, установленные законодательством Российской Федерации, уставом, коллективным договором, локальными нормами актами образовательной организации, трудовым договором Советника.</w:t>
      </w:r>
    </w:p>
    <w:p w:rsidR="00AD177B" w:rsidRPr="00AD177B" w:rsidRDefault="00AD177B" w:rsidP="00AD177B">
      <w:pPr>
        <w:widowControl w:val="0"/>
        <w:numPr>
          <w:ilvl w:val="3"/>
          <w:numId w:val="10"/>
        </w:numPr>
        <w:tabs>
          <w:tab w:val="left" w:pos="4367"/>
        </w:tabs>
        <w:autoSpaceDE w:val="0"/>
        <w:autoSpaceDN w:val="0"/>
        <w:spacing w:before="1" w:after="0" w:line="240" w:lineRule="auto"/>
        <w:ind w:left="4366" w:hanging="442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177B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Ответственность</w:t>
      </w:r>
    </w:p>
    <w:p w:rsidR="00AD177B" w:rsidRDefault="00AD177B" w:rsidP="009160C3">
      <w:pPr>
        <w:pStyle w:val="a7"/>
        <w:spacing w:before="57" w:line="276" w:lineRule="auto"/>
        <w:ind w:left="118" w:right="182" w:firstLine="24"/>
        <w:rPr>
          <w:sz w:val="24"/>
          <w:szCs w:val="24"/>
        </w:rPr>
      </w:pPr>
      <w:r>
        <w:rPr>
          <w:sz w:val="24"/>
          <w:szCs w:val="24"/>
        </w:rPr>
        <w:t>4.1. Советник несет ответственность за своевременное и качественное исполнение трудовых (должностных) обязанностей, установленных настоящей должностной инструкцией.</w:t>
      </w:r>
    </w:p>
    <w:p w:rsidR="00AD177B" w:rsidRPr="00AD177B" w:rsidRDefault="00AD177B" w:rsidP="009160C3">
      <w:pPr>
        <w:pStyle w:val="a7"/>
        <w:spacing w:before="57" w:line="276" w:lineRule="auto"/>
        <w:ind w:left="118" w:right="182" w:firstLine="24"/>
        <w:rPr>
          <w:sz w:val="24"/>
          <w:szCs w:val="24"/>
        </w:rPr>
      </w:pPr>
      <w:r>
        <w:rPr>
          <w:sz w:val="24"/>
          <w:szCs w:val="24"/>
        </w:rPr>
        <w:t>4.2. За ненадлежащее исполнение и неисполнение трудовых (должностных обязанностей) Советник привлекается к ответственности в соответствии с законодательством Российской Федерации.</w:t>
      </w:r>
    </w:p>
    <w:p w:rsidR="00200717" w:rsidRPr="00372B85" w:rsidRDefault="00200717" w:rsidP="00200717">
      <w:pPr>
        <w:pStyle w:val="a4"/>
        <w:shd w:val="clear" w:color="auto" w:fill="FFFFFF"/>
        <w:spacing w:before="0" w:beforeAutospacing="0" w:after="0" w:afterAutospacing="0"/>
        <w:jc w:val="both"/>
      </w:pPr>
    </w:p>
    <w:p w:rsidR="00200717" w:rsidRPr="00372B85" w:rsidRDefault="00AD177B" w:rsidP="002007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.</w:t>
      </w:r>
      <w:r w:rsidR="00200717" w:rsidRPr="00372B8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Заключительные положения</w:t>
      </w:r>
    </w:p>
    <w:p w:rsidR="00200717" w:rsidRPr="00372B85" w:rsidRDefault="00200717" w:rsidP="002007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200717" w:rsidRPr="00372B85" w:rsidRDefault="00AD177B" w:rsidP="002007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00717"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.1. Ознакомление работника с настоящей должностной инструкцией осуществляется при приеме на работу (до подписания трудового договора).</w:t>
      </w:r>
    </w:p>
    <w:p w:rsidR="00200717" w:rsidRPr="00372B85" w:rsidRDefault="00AD177B" w:rsidP="002007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00717"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.2. Один экземпляр должностной инструкции находится у директора школы, второй – у сотрудника.</w:t>
      </w:r>
    </w:p>
    <w:p w:rsidR="00200717" w:rsidRPr="00372B85" w:rsidRDefault="00AD177B" w:rsidP="00200717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00717"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.3. Факт ознакомления сотрудника с настоящей должностной инструкцией подтверждается подписью в экземпляре инструкции, хранящемся у работника общеобразовательной организации, а также в журнале ознакомления с должностными инструкциями.</w:t>
      </w:r>
    </w:p>
    <w:p w:rsidR="00200717" w:rsidRPr="00372B85" w:rsidRDefault="00200717" w:rsidP="00200717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должностной инструкцией ознакомлен(а), один экземпляр получил(а) на руки и обязуюсь хранить его на рабочем месте</w:t>
      </w:r>
    </w:p>
    <w:p w:rsidR="00200717" w:rsidRPr="00372B85" w:rsidRDefault="00200717" w:rsidP="00200717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"_____"_________________ _________</w:t>
      </w:r>
      <w:proofErr w:type="spellStart"/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г.__________________</w:t>
      </w:r>
      <w:proofErr w:type="spellEnd"/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/_____________________</w:t>
      </w:r>
    </w:p>
    <w:p w:rsidR="00200717" w:rsidRPr="00372B85" w:rsidRDefault="00200717" w:rsidP="00200717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00717" w:rsidRPr="00372B85" w:rsidRDefault="00200717" w:rsidP="00200717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E63A00" w:rsidRPr="00372B85" w:rsidRDefault="00E63A00" w:rsidP="00611E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A00" w:rsidRPr="00372B85" w:rsidRDefault="00E63A00" w:rsidP="00611E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63A00" w:rsidRPr="00372B85" w:rsidSect="00EC4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F3EAE"/>
    <w:multiLevelType w:val="multilevel"/>
    <w:tmpl w:val="CBF88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E86201"/>
    <w:multiLevelType w:val="multilevel"/>
    <w:tmpl w:val="06D6C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213FF7"/>
    <w:multiLevelType w:val="multilevel"/>
    <w:tmpl w:val="AB44D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9653EE"/>
    <w:multiLevelType w:val="multilevel"/>
    <w:tmpl w:val="D0640C72"/>
    <w:lvl w:ilvl="0">
      <w:start w:val="1"/>
      <w:numFmt w:val="decimal"/>
      <w:lvlText w:val="%1"/>
      <w:lvlJc w:val="left"/>
      <w:pPr>
        <w:ind w:left="161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1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66" w:hanging="831"/>
      </w:pPr>
      <w:rPr>
        <w:rFonts w:ascii="Times New Roman" w:eastAsia="Times New Roman" w:hAnsi="Times New Roman" w:cs="Times New Roman" w:hint="default"/>
        <w:w w:val="98"/>
        <w:sz w:val="28"/>
        <w:szCs w:val="28"/>
        <w:lang w:val="ru-RU" w:eastAsia="en-US" w:bidi="ar-SA"/>
      </w:rPr>
    </w:lvl>
    <w:lvl w:ilvl="3">
      <w:start w:val="2"/>
      <w:numFmt w:val="upperRoman"/>
      <w:lvlText w:val="%4."/>
      <w:lvlJc w:val="left"/>
      <w:pPr>
        <w:ind w:left="3739" w:hanging="356"/>
        <w:jc w:val="right"/>
      </w:pPr>
      <w:rPr>
        <w:rFonts w:hint="default"/>
        <w:b/>
        <w:bCs/>
        <w:spacing w:val="-1"/>
        <w:w w:val="99"/>
        <w:lang w:val="ru-RU" w:eastAsia="en-US" w:bidi="ar-SA"/>
      </w:rPr>
    </w:lvl>
    <w:lvl w:ilvl="4">
      <w:numFmt w:val="bullet"/>
      <w:lvlText w:val="•"/>
      <w:lvlJc w:val="left"/>
      <w:pPr>
        <w:ind w:left="5421" w:hanging="3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61" w:hanging="3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02" w:hanging="3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42" w:hanging="3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83" w:hanging="356"/>
      </w:pPr>
      <w:rPr>
        <w:rFonts w:hint="default"/>
        <w:lang w:val="ru-RU" w:eastAsia="en-US" w:bidi="ar-SA"/>
      </w:rPr>
    </w:lvl>
  </w:abstractNum>
  <w:abstractNum w:abstractNumId="4">
    <w:nsid w:val="22746B55"/>
    <w:multiLevelType w:val="multilevel"/>
    <w:tmpl w:val="CEFC1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665E2C"/>
    <w:multiLevelType w:val="multilevel"/>
    <w:tmpl w:val="DF1CC412"/>
    <w:lvl w:ilvl="0">
      <w:start w:val="3"/>
      <w:numFmt w:val="decimal"/>
      <w:lvlText w:val="%1"/>
      <w:lvlJc w:val="left"/>
      <w:pPr>
        <w:ind w:left="115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5" w:hanging="493"/>
      </w:pPr>
      <w:rPr>
        <w:rFonts w:hint="default"/>
        <w:w w:val="99"/>
        <w:lang w:val="ru-RU" w:eastAsia="en-US" w:bidi="ar-SA"/>
      </w:rPr>
    </w:lvl>
    <w:lvl w:ilvl="2">
      <w:numFmt w:val="bullet"/>
      <w:lvlText w:val="•"/>
      <w:lvlJc w:val="left"/>
      <w:pPr>
        <w:ind w:left="2188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2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7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6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0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5" w:hanging="493"/>
      </w:pPr>
      <w:rPr>
        <w:rFonts w:hint="default"/>
        <w:lang w:val="ru-RU" w:eastAsia="en-US" w:bidi="ar-SA"/>
      </w:rPr>
    </w:lvl>
  </w:abstractNum>
  <w:abstractNum w:abstractNumId="6">
    <w:nsid w:val="3BDD3FD6"/>
    <w:multiLevelType w:val="multilevel"/>
    <w:tmpl w:val="7E867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AD6806"/>
    <w:multiLevelType w:val="multilevel"/>
    <w:tmpl w:val="8A8A5AE2"/>
    <w:lvl w:ilvl="0">
      <w:start w:val="4"/>
      <w:numFmt w:val="decimal"/>
      <w:lvlText w:val="%1"/>
      <w:lvlJc w:val="left"/>
      <w:pPr>
        <w:ind w:left="130" w:hanging="64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0" w:hanging="647"/>
      </w:pPr>
      <w:rPr>
        <w:rFonts w:ascii="Times New Roman" w:eastAsia="Times New Roman" w:hAnsi="Times New Roman" w:cs="Times New Roman" w:hint="default"/>
        <w:w w:val="95"/>
        <w:sz w:val="29"/>
        <w:szCs w:val="29"/>
        <w:lang w:val="ru-RU" w:eastAsia="en-US" w:bidi="ar-SA"/>
      </w:rPr>
    </w:lvl>
    <w:lvl w:ilvl="2">
      <w:numFmt w:val="bullet"/>
      <w:lvlText w:val="•"/>
      <w:lvlJc w:val="left"/>
      <w:pPr>
        <w:ind w:left="2204" w:hanging="64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7" w:hanging="64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9" w:hanging="64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2" w:hanging="64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4" w:hanging="64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6" w:hanging="64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9" w:hanging="647"/>
      </w:pPr>
      <w:rPr>
        <w:rFonts w:hint="default"/>
        <w:lang w:val="ru-RU" w:eastAsia="en-US" w:bidi="ar-SA"/>
      </w:rPr>
    </w:lvl>
  </w:abstractNum>
  <w:abstractNum w:abstractNumId="8">
    <w:nsid w:val="63C678CB"/>
    <w:multiLevelType w:val="multilevel"/>
    <w:tmpl w:val="F6B89908"/>
    <w:lvl w:ilvl="0">
      <w:start w:val="2"/>
      <w:numFmt w:val="decimal"/>
      <w:lvlText w:val="%1"/>
      <w:lvlJc w:val="left"/>
      <w:pPr>
        <w:ind w:left="148" w:hanging="55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" w:hanging="55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4" w:hanging="55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7" w:hanging="5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9" w:hanging="5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2" w:hanging="5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4" w:hanging="5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6" w:hanging="5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9" w:hanging="558"/>
      </w:pPr>
      <w:rPr>
        <w:rFonts w:hint="default"/>
        <w:lang w:val="ru-RU" w:eastAsia="en-US" w:bidi="ar-SA"/>
      </w:rPr>
    </w:lvl>
  </w:abstractNum>
  <w:abstractNum w:abstractNumId="9">
    <w:nsid w:val="6D8E2C46"/>
    <w:multiLevelType w:val="multilevel"/>
    <w:tmpl w:val="5FB2C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DB87C68"/>
    <w:multiLevelType w:val="multilevel"/>
    <w:tmpl w:val="F3D4C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F795242"/>
    <w:multiLevelType w:val="multilevel"/>
    <w:tmpl w:val="0E76F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15348CA"/>
    <w:multiLevelType w:val="hybridMultilevel"/>
    <w:tmpl w:val="6276ACD4"/>
    <w:lvl w:ilvl="0" w:tplc="ECF4E236">
      <w:numFmt w:val="bullet"/>
      <w:lvlText w:val="-"/>
      <w:lvlJc w:val="left"/>
      <w:pPr>
        <w:ind w:left="123" w:hanging="198"/>
      </w:pPr>
      <w:rPr>
        <w:rFonts w:ascii="Times New Roman" w:eastAsia="Times New Roman" w:hAnsi="Times New Roman" w:cs="Times New Roman" w:hint="default"/>
        <w:w w:val="106"/>
        <w:sz w:val="28"/>
        <w:szCs w:val="28"/>
        <w:lang w:val="ru-RU" w:eastAsia="en-US" w:bidi="ar-SA"/>
      </w:rPr>
    </w:lvl>
    <w:lvl w:ilvl="1" w:tplc="C9BE1D44">
      <w:numFmt w:val="bullet"/>
      <w:lvlText w:val="•"/>
      <w:lvlJc w:val="left"/>
      <w:pPr>
        <w:ind w:left="800" w:hanging="198"/>
      </w:pPr>
      <w:rPr>
        <w:rFonts w:hint="default"/>
        <w:lang w:val="ru-RU" w:eastAsia="en-US" w:bidi="ar-SA"/>
      </w:rPr>
    </w:lvl>
    <w:lvl w:ilvl="2" w:tplc="24542C48">
      <w:numFmt w:val="bullet"/>
      <w:lvlText w:val="•"/>
      <w:lvlJc w:val="left"/>
      <w:pPr>
        <w:ind w:left="1000" w:hanging="198"/>
      </w:pPr>
      <w:rPr>
        <w:rFonts w:hint="default"/>
        <w:lang w:val="ru-RU" w:eastAsia="en-US" w:bidi="ar-SA"/>
      </w:rPr>
    </w:lvl>
    <w:lvl w:ilvl="3" w:tplc="2F9858B0">
      <w:numFmt w:val="bullet"/>
      <w:lvlText w:val="•"/>
      <w:lvlJc w:val="left"/>
      <w:pPr>
        <w:ind w:left="2183" w:hanging="198"/>
      </w:pPr>
      <w:rPr>
        <w:rFonts w:hint="default"/>
        <w:lang w:val="ru-RU" w:eastAsia="en-US" w:bidi="ar-SA"/>
      </w:rPr>
    </w:lvl>
    <w:lvl w:ilvl="4" w:tplc="CED45830">
      <w:numFmt w:val="bullet"/>
      <w:lvlText w:val="•"/>
      <w:lvlJc w:val="left"/>
      <w:pPr>
        <w:ind w:left="3366" w:hanging="198"/>
      </w:pPr>
      <w:rPr>
        <w:rFonts w:hint="default"/>
        <w:lang w:val="ru-RU" w:eastAsia="en-US" w:bidi="ar-SA"/>
      </w:rPr>
    </w:lvl>
    <w:lvl w:ilvl="5" w:tplc="ADCC0A42">
      <w:numFmt w:val="bullet"/>
      <w:lvlText w:val="•"/>
      <w:lvlJc w:val="left"/>
      <w:pPr>
        <w:ind w:left="4549" w:hanging="198"/>
      </w:pPr>
      <w:rPr>
        <w:rFonts w:hint="default"/>
        <w:lang w:val="ru-RU" w:eastAsia="en-US" w:bidi="ar-SA"/>
      </w:rPr>
    </w:lvl>
    <w:lvl w:ilvl="6" w:tplc="FBB8670A">
      <w:numFmt w:val="bullet"/>
      <w:lvlText w:val="•"/>
      <w:lvlJc w:val="left"/>
      <w:pPr>
        <w:ind w:left="5732" w:hanging="198"/>
      </w:pPr>
      <w:rPr>
        <w:rFonts w:hint="default"/>
        <w:lang w:val="ru-RU" w:eastAsia="en-US" w:bidi="ar-SA"/>
      </w:rPr>
    </w:lvl>
    <w:lvl w:ilvl="7" w:tplc="5CA45174">
      <w:numFmt w:val="bullet"/>
      <w:lvlText w:val="•"/>
      <w:lvlJc w:val="left"/>
      <w:pPr>
        <w:ind w:left="6915" w:hanging="198"/>
      </w:pPr>
      <w:rPr>
        <w:rFonts w:hint="default"/>
        <w:lang w:val="ru-RU" w:eastAsia="en-US" w:bidi="ar-SA"/>
      </w:rPr>
    </w:lvl>
    <w:lvl w:ilvl="8" w:tplc="696CEFA8">
      <w:numFmt w:val="bullet"/>
      <w:lvlText w:val="•"/>
      <w:lvlJc w:val="left"/>
      <w:pPr>
        <w:ind w:left="8098" w:hanging="198"/>
      </w:pPr>
      <w:rPr>
        <w:rFonts w:hint="default"/>
        <w:lang w:val="ru-RU" w:eastAsia="en-US" w:bidi="ar-SA"/>
      </w:rPr>
    </w:lvl>
  </w:abstractNum>
  <w:abstractNum w:abstractNumId="13">
    <w:nsid w:val="7CD539D9"/>
    <w:multiLevelType w:val="multilevel"/>
    <w:tmpl w:val="007CC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E667503"/>
    <w:multiLevelType w:val="hybridMultilevel"/>
    <w:tmpl w:val="D0804DC2"/>
    <w:lvl w:ilvl="0" w:tplc="8BFCA902">
      <w:numFmt w:val="bullet"/>
      <w:lvlText w:val="—"/>
      <w:lvlJc w:val="left"/>
      <w:pPr>
        <w:ind w:left="118" w:hanging="267"/>
      </w:pPr>
      <w:rPr>
        <w:rFonts w:ascii="Times New Roman" w:eastAsia="Times New Roman" w:hAnsi="Times New Roman" w:cs="Times New Roman" w:hint="default"/>
        <w:w w:val="25"/>
        <w:sz w:val="28"/>
        <w:szCs w:val="28"/>
        <w:lang w:val="ru-RU" w:eastAsia="en-US" w:bidi="ar-SA"/>
      </w:rPr>
    </w:lvl>
    <w:lvl w:ilvl="1" w:tplc="5C7A16BE">
      <w:numFmt w:val="bullet"/>
      <w:lvlText w:val="•"/>
      <w:lvlJc w:val="left"/>
      <w:pPr>
        <w:ind w:left="1154" w:hanging="267"/>
      </w:pPr>
      <w:rPr>
        <w:rFonts w:hint="default"/>
        <w:lang w:val="ru-RU" w:eastAsia="en-US" w:bidi="ar-SA"/>
      </w:rPr>
    </w:lvl>
    <w:lvl w:ilvl="2" w:tplc="F286B982">
      <w:numFmt w:val="bullet"/>
      <w:lvlText w:val="•"/>
      <w:lvlJc w:val="left"/>
      <w:pPr>
        <w:ind w:left="2188" w:hanging="267"/>
      </w:pPr>
      <w:rPr>
        <w:rFonts w:hint="default"/>
        <w:lang w:val="ru-RU" w:eastAsia="en-US" w:bidi="ar-SA"/>
      </w:rPr>
    </w:lvl>
    <w:lvl w:ilvl="3" w:tplc="584CE73C">
      <w:numFmt w:val="bullet"/>
      <w:lvlText w:val="•"/>
      <w:lvlJc w:val="left"/>
      <w:pPr>
        <w:ind w:left="3223" w:hanging="267"/>
      </w:pPr>
      <w:rPr>
        <w:rFonts w:hint="default"/>
        <w:lang w:val="ru-RU" w:eastAsia="en-US" w:bidi="ar-SA"/>
      </w:rPr>
    </w:lvl>
    <w:lvl w:ilvl="4" w:tplc="87F07DA6">
      <w:numFmt w:val="bullet"/>
      <w:lvlText w:val="•"/>
      <w:lvlJc w:val="left"/>
      <w:pPr>
        <w:ind w:left="4257" w:hanging="267"/>
      </w:pPr>
      <w:rPr>
        <w:rFonts w:hint="default"/>
        <w:lang w:val="ru-RU" w:eastAsia="en-US" w:bidi="ar-SA"/>
      </w:rPr>
    </w:lvl>
    <w:lvl w:ilvl="5" w:tplc="E2CEB472">
      <w:numFmt w:val="bullet"/>
      <w:lvlText w:val="•"/>
      <w:lvlJc w:val="left"/>
      <w:pPr>
        <w:ind w:left="5292" w:hanging="267"/>
      </w:pPr>
      <w:rPr>
        <w:rFonts w:hint="default"/>
        <w:lang w:val="ru-RU" w:eastAsia="en-US" w:bidi="ar-SA"/>
      </w:rPr>
    </w:lvl>
    <w:lvl w:ilvl="6" w:tplc="0770B7EA">
      <w:numFmt w:val="bullet"/>
      <w:lvlText w:val="•"/>
      <w:lvlJc w:val="left"/>
      <w:pPr>
        <w:ind w:left="6326" w:hanging="267"/>
      </w:pPr>
      <w:rPr>
        <w:rFonts w:hint="default"/>
        <w:lang w:val="ru-RU" w:eastAsia="en-US" w:bidi="ar-SA"/>
      </w:rPr>
    </w:lvl>
    <w:lvl w:ilvl="7" w:tplc="20001742">
      <w:numFmt w:val="bullet"/>
      <w:lvlText w:val="•"/>
      <w:lvlJc w:val="left"/>
      <w:pPr>
        <w:ind w:left="7360" w:hanging="267"/>
      </w:pPr>
      <w:rPr>
        <w:rFonts w:hint="default"/>
        <w:lang w:val="ru-RU" w:eastAsia="en-US" w:bidi="ar-SA"/>
      </w:rPr>
    </w:lvl>
    <w:lvl w:ilvl="8" w:tplc="B8FE9DA6">
      <w:numFmt w:val="bullet"/>
      <w:lvlText w:val="•"/>
      <w:lvlJc w:val="left"/>
      <w:pPr>
        <w:ind w:left="8395" w:hanging="267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11"/>
  </w:num>
  <w:num w:numId="5">
    <w:abstractNumId w:val="10"/>
  </w:num>
  <w:num w:numId="6">
    <w:abstractNumId w:val="0"/>
  </w:num>
  <w:num w:numId="7">
    <w:abstractNumId w:val="6"/>
  </w:num>
  <w:num w:numId="8">
    <w:abstractNumId w:val="1"/>
  </w:num>
  <w:num w:numId="9">
    <w:abstractNumId w:val="13"/>
  </w:num>
  <w:num w:numId="10">
    <w:abstractNumId w:val="3"/>
  </w:num>
  <w:num w:numId="11">
    <w:abstractNumId w:val="8"/>
  </w:num>
  <w:num w:numId="12">
    <w:abstractNumId w:val="12"/>
  </w:num>
  <w:num w:numId="13">
    <w:abstractNumId w:val="14"/>
  </w:num>
  <w:num w:numId="14">
    <w:abstractNumId w:val="5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11E65"/>
    <w:rsid w:val="000A5C23"/>
    <w:rsid w:val="00200717"/>
    <w:rsid w:val="00223D99"/>
    <w:rsid w:val="00252492"/>
    <w:rsid w:val="00253E75"/>
    <w:rsid w:val="00274439"/>
    <w:rsid w:val="002A3C33"/>
    <w:rsid w:val="002A5FAD"/>
    <w:rsid w:val="0032611B"/>
    <w:rsid w:val="00346148"/>
    <w:rsid w:val="003540C4"/>
    <w:rsid w:val="00372B85"/>
    <w:rsid w:val="003A4C50"/>
    <w:rsid w:val="003D578C"/>
    <w:rsid w:val="0041629F"/>
    <w:rsid w:val="00444CDA"/>
    <w:rsid w:val="004D3134"/>
    <w:rsid w:val="005059CB"/>
    <w:rsid w:val="00524EED"/>
    <w:rsid w:val="00611E65"/>
    <w:rsid w:val="00613392"/>
    <w:rsid w:val="0064748B"/>
    <w:rsid w:val="006622CA"/>
    <w:rsid w:val="0074553E"/>
    <w:rsid w:val="00797D3A"/>
    <w:rsid w:val="00841578"/>
    <w:rsid w:val="009160C3"/>
    <w:rsid w:val="00AD177B"/>
    <w:rsid w:val="00AD6C1F"/>
    <w:rsid w:val="00AE07BC"/>
    <w:rsid w:val="00BC36C5"/>
    <w:rsid w:val="00BD2E83"/>
    <w:rsid w:val="00D21BE5"/>
    <w:rsid w:val="00D620A8"/>
    <w:rsid w:val="00E63A00"/>
    <w:rsid w:val="00EC48A3"/>
    <w:rsid w:val="00F7752E"/>
    <w:rsid w:val="00FC4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8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11E6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63A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E63A00"/>
    <w:rPr>
      <w:b/>
      <w:bCs/>
    </w:rPr>
  </w:style>
  <w:style w:type="paragraph" w:styleId="a6">
    <w:name w:val="List Paragraph"/>
    <w:basedOn w:val="a"/>
    <w:uiPriority w:val="1"/>
    <w:qFormat/>
    <w:rsid w:val="00D21BE5"/>
    <w:pPr>
      <w:widowControl w:val="0"/>
      <w:autoSpaceDE w:val="0"/>
      <w:autoSpaceDN w:val="0"/>
      <w:spacing w:after="0" w:line="240" w:lineRule="auto"/>
      <w:ind w:left="166" w:firstLine="709"/>
      <w:jc w:val="both"/>
    </w:pPr>
    <w:rPr>
      <w:rFonts w:ascii="Times New Roman" w:eastAsia="Times New Roman" w:hAnsi="Times New Roman" w:cs="Times New Roman"/>
    </w:rPr>
  </w:style>
  <w:style w:type="paragraph" w:styleId="a7">
    <w:name w:val="Body Text"/>
    <w:basedOn w:val="a"/>
    <w:link w:val="a8"/>
    <w:uiPriority w:val="1"/>
    <w:qFormat/>
    <w:rsid w:val="006622CA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6622CA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2">
    <w:name w:val="Heading 2"/>
    <w:basedOn w:val="a"/>
    <w:uiPriority w:val="1"/>
    <w:qFormat/>
    <w:rsid w:val="009160C3"/>
    <w:pPr>
      <w:widowControl w:val="0"/>
      <w:autoSpaceDE w:val="0"/>
      <w:autoSpaceDN w:val="0"/>
      <w:spacing w:after="0" w:line="240" w:lineRule="auto"/>
      <w:ind w:left="3739" w:hanging="471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2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1568</Words>
  <Characters>8940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ruchevaep</dc:creator>
  <cp:keywords/>
  <dc:description/>
  <cp:lastModifiedBy>ruchevaep</cp:lastModifiedBy>
  <cp:revision>9</cp:revision>
  <dcterms:created xsi:type="dcterms:W3CDTF">2021-01-21T04:53:00Z</dcterms:created>
  <dcterms:modified xsi:type="dcterms:W3CDTF">2022-11-09T05:10:00Z</dcterms:modified>
</cp:coreProperties>
</file>